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15AB" w14:textId="77777777" w:rsidR="00426176" w:rsidRPr="009510A3" w:rsidRDefault="00426176" w:rsidP="003A648B">
      <w:pPr>
        <w:spacing w:before="60"/>
        <w:jc w:val="center"/>
        <w:rPr>
          <w:rFonts w:ascii="Arial" w:hAnsi="Arial" w:cs="Arial"/>
          <w:b/>
          <w:sz w:val="22"/>
          <w:szCs w:val="22"/>
        </w:rPr>
      </w:pPr>
    </w:p>
    <w:p w14:paraId="4C0AADF9" w14:textId="77777777" w:rsidR="00426176" w:rsidRPr="009510A3" w:rsidRDefault="00426176" w:rsidP="003A648B">
      <w:pPr>
        <w:spacing w:before="60"/>
        <w:jc w:val="center"/>
        <w:rPr>
          <w:rFonts w:ascii="Arial" w:hAnsi="Arial" w:cs="Arial"/>
          <w:b/>
          <w:sz w:val="22"/>
          <w:szCs w:val="22"/>
        </w:rPr>
      </w:pPr>
    </w:p>
    <w:p w14:paraId="16215DDF" w14:textId="77777777" w:rsidR="00426176" w:rsidRPr="009510A3" w:rsidRDefault="00426176" w:rsidP="003A648B">
      <w:pPr>
        <w:spacing w:before="60"/>
        <w:jc w:val="center"/>
        <w:rPr>
          <w:rFonts w:ascii="Arial" w:hAnsi="Arial" w:cs="Arial"/>
          <w:b/>
          <w:sz w:val="32"/>
          <w:szCs w:val="32"/>
        </w:rPr>
      </w:pPr>
    </w:p>
    <w:p w14:paraId="6EEAF3F7" w14:textId="2EE3E89E" w:rsidR="00C04819" w:rsidRPr="00997F24" w:rsidRDefault="0012279C" w:rsidP="003A648B">
      <w:pPr>
        <w:spacing w:before="60"/>
        <w:jc w:val="center"/>
        <w:rPr>
          <w:rFonts w:ascii="Arial" w:hAnsi="Arial" w:cs="Arial"/>
          <w:b/>
          <w:sz w:val="28"/>
          <w:szCs w:val="28"/>
        </w:rPr>
      </w:pPr>
      <w:r w:rsidRPr="00997F24">
        <w:rPr>
          <w:rFonts w:ascii="Arial" w:hAnsi="Arial" w:cs="Arial"/>
          <w:b/>
          <w:sz w:val="28"/>
          <w:szCs w:val="28"/>
        </w:rPr>
        <w:t xml:space="preserve">Grove </w:t>
      </w:r>
      <w:r w:rsidR="001376DD">
        <w:rPr>
          <w:rFonts w:ascii="Arial" w:hAnsi="Arial" w:cs="Arial"/>
          <w:b/>
          <w:sz w:val="28"/>
          <w:szCs w:val="28"/>
        </w:rPr>
        <w:t xml:space="preserve">Craft Fair </w:t>
      </w:r>
      <w:r w:rsidRPr="00997F24">
        <w:rPr>
          <w:rFonts w:ascii="Arial" w:hAnsi="Arial" w:cs="Arial"/>
          <w:b/>
          <w:sz w:val="28"/>
          <w:szCs w:val="28"/>
        </w:rPr>
        <w:t>Application</w:t>
      </w:r>
      <w:r w:rsidR="001376DD">
        <w:rPr>
          <w:rFonts w:ascii="Arial" w:hAnsi="Arial" w:cs="Arial"/>
          <w:b/>
          <w:sz w:val="28"/>
          <w:szCs w:val="28"/>
        </w:rPr>
        <w:t xml:space="preserve"> - 2024</w:t>
      </w:r>
    </w:p>
    <w:p w14:paraId="3DB11268" w14:textId="77777777" w:rsidR="00C04819" w:rsidRPr="009510A3" w:rsidRDefault="00C04819">
      <w:pPr>
        <w:rPr>
          <w:rFonts w:ascii="Arial" w:hAnsi="Arial" w:cs="Arial"/>
          <w:sz w:val="22"/>
          <w:szCs w:val="22"/>
        </w:rPr>
      </w:pPr>
    </w:p>
    <w:tbl>
      <w:tblPr>
        <w:tblStyle w:val="TableGrid"/>
        <w:tblW w:w="5000" w:type="pct"/>
        <w:jc w:val="center"/>
        <w:tblLook w:val="04A0" w:firstRow="1" w:lastRow="0" w:firstColumn="1" w:lastColumn="0" w:noHBand="0" w:noVBand="1"/>
      </w:tblPr>
      <w:tblGrid>
        <w:gridCol w:w="10070"/>
      </w:tblGrid>
      <w:tr w:rsidR="00CE1923" w:rsidRPr="009510A3" w14:paraId="3F40F77B" w14:textId="77777777" w:rsidTr="00316DC1">
        <w:trPr>
          <w:jc w:val="center"/>
        </w:trPr>
        <w:tc>
          <w:tcPr>
            <w:tcW w:w="9805" w:type="dxa"/>
            <w:shd w:val="clear" w:color="auto" w:fill="000000" w:themeFill="text1"/>
          </w:tcPr>
          <w:p w14:paraId="28A0E369" w14:textId="0B2132F4" w:rsidR="00CE1923" w:rsidRPr="009510A3" w:rsidRDefault="0012279C" w:rsidP="00C04819">
            <w:pPr>
              <w:jc w:val="center"/>
              <w:rPr>
                <w:rFonts w:ascii="Arial" w:hAnsi="Arial" w:cs="Arial"/>
                <w:b/>
                <w:color w:val="FFFFFF" w:themeColor="background1"/>
                <w:sz w:val="22"/>
                <w:szCs w:val="22"/>
              </w:rPr>
            </w:pPr>
            <w:r>
              <w:rPr>
                <w:rFonts w:ascii="Arial" w:hAnsi="Arial" w:cs="Arial"/>
                <w:b/>
                <w:color w:val="FFFFFF" w:themeColor="background1"/>
                <w:sz w:val="22"/>
                <w:szCs w:val="22"/>
              </w:rPr>
              <w:t>Vendor</w:t>
            </w:r>
            <w:r w:rsidR="004B2F21" w:rsidRPr="009510A3">
              <w:rPr>
                <w:rFonts w:ascii="Arial" w:hAnsi="Arial" w:cs="Arial"/>
                <w:b/>
                <w:color w:val="FFFFFF" w:themeColor="background1"/>
                <w:sz w:val="22"/>
                <w:szCs w:val="22"/>
              </w:rPr>
              <w:t xml:space="preserve"> I</w:t>
            </w:r>
            <w:r w:rsidR="00C04819" w:rsidRPr="009510A3">
              <w:rPr>
                <w:rFonts w:ascii="Arial" w:hAnsi="Arial" w:cs="Arial"/>
                <w:b/>
                <w:color w:val="FFFFFF" w:themeColor="background1"/>
                <w:sz w:val="22"/>
                <w:szCs w:val="22"/>
              </w:rPr>
              <w:t>nformation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628"/>
        <w:gridCol w:w="181"/>
        <w:gridCol w:w="1798"/>
        <w:gridCol w:w="1531"/>
        <w:gridCol w:w="1800"/>
        <w:gridCol w:w="2245"/>
      </w:tblGrid>
      <w:tr w:rsidR="008A5B66" w:rsidRPr="009510A3" w14:paraId="289D10CC" w14:textId="77777777" w:rsidTr="00F40EB5">
        <w:trPr>
          <w:trHeight w:hRule="exact" w:val="403"/>
          <w:jc w:val="center"/>
        </w:trPr>
        <w:tc>
          <w:tcPr>
            <w:tcW w:w="1887" w:type="dxa"/>
            <w:shd w:val="clear" w:color="auto" w:fill="auto"/>
            <w:noWrap/>
            <w:vAlign w:val="center"/>
            <w:hideMark/>
          </w:tcPr>
          <w:p w14:paraId="4783CFE4" w14:textId="0DE8AD2D" w:rsidR="008A5B66" w:rsidRPr="00997F24" w:rsidRDefault="00F40EB5" w:rsidP="00E94C29">
            <w:pPr>
              <w:rPr>
                <w:rFonts w:ascii="Arial" w:eastAsia="Times New Roman" w:hAnsi="Arial" w:cs="Arial"/>
                <w:color w:val="000000"/>
                <w:sz w:val="20"/>
                <w:szCs w:val="20"/>
              </w:rPr>
            </w:pPr>
            <w:r w:rsidRPr="00997F24">
              <w:rPr>
                <w:rFonts w:ascii="Arial" w:eastAsia="Times New Roman" w:hAnsi="Arial" w:cs="Arial"/>
                <w:color w:val="000000"/>
                <w:sz w:val="20"/>
                <w:szCs w:val="20"/>
              </w:rPr>
              <w:t xml:space="preserve">Business </w:t>
            </w:r>
            <w:r w:rsidR="008A5B66" w:rsidRPr="00997F24">
              <w:rPr>
                <w:rFonts w:ascii="Arial" w:eastAsia="Times New Roman" w:hAnsi="Arial" w:cs="Arial"/>
                <w:color w:val="000000"/>
                <w:sz w:val="20"/>
                <w:szCs w:val="20"/>
              </w:rPr>
              <w:t>Name</w:t>
            </w:r>
            <w:r w:rsidR="00E94C29" w:rsidRPr="00997F24">
              <w:rPr>
                <w:rFonts w:ascii="Arial" w:eastAsia="Times New Roman" w:hAnsi="Arial" w:cs="Arial"/>
                <w:color w:val="000000"/>
                <w:sz w:val="20"/>
                <w:szCs w:val="20"/>
              </w:rPr>
              <w:t>:</w:t>
            </w:r>
          </w:p>
        </w:tc>
        <w:tc>
          <w:tcPr>
            <w:tcW w:w="8183" w:type="dxa"/>
            <w:gridSpan w:val="6"/>
            <w:shd w:val="clear" w:color="auto" w:fill="auto"/>
            <w:noWrap/>
            <w:vAlign w:val="center"/>
          </w:tcPr>
          <w:p w14:paraId="48F636B1" w14:textId="59938F67" w:rsidR="008A5B66" w:rsidRPr="00997F24" w:rsidRDefault="008A5B66" w:rsidP="00E94C29">
            <w:pPr>
              <w:rPr>
                <w:rFonts w:ascii="Arial" w:eastAsia="Times New Roman" w:hAnsi="Arial" w:cs="Arial"/>
                <w:color w:val="000000"/>
                <w:sz w:val="20"/>
                <w:szCs w:val="20"/>
              </w:rPr>
            </w:pPr>
          </w:p>
        </w:tc>
      </w:tr>
      <w:tr w:rsidR="004B2F21" w:rsidRPr="009510A3" w14:paraId="0D44C00A" w14:textId="77777777" w:rsidTr="00F40EB5">
        <w:trPr>
          <w:trHeight w:hRule="exact" w:val="403"/>
          <w:jc w:val="center"/>
        </w:trPr>
        <w:tc>
          <w:tcPr>
            <w:tcW w:w="2515" w:type="dxa"/>
            <w:gridSpan w:val="2"/>
            <w:shd w:val="clear" w:color="auto" w:fill="auto"/>
            <w:noWrap/>
            <w:vAlign w:val="center"/>
            <w:hideMark/>
          </w:tcPr>
          <w:p w14:paraId="2C9A3C8D" w14:textId="7E3A5667" w:rsidR="004B2F21" w:rsidRPr="00997F24" w:rsidRDefault="00F40EB5" w:rsidP="00E94C29">
            <w:pPr>
              <w:rPr>
                <w:rFonts w:ascii="Arial" w:eastAsia="Times New Roman" w:hAnsi="Arial" w:cs="Arial"/>
                <w:color w:val="000000"/>
                <w:sz w:val="20"/>
                <w:szCs w:val="20"/>
              </w:rPr>
            </w:pPr>
            <w:r w:rsidRPr="00997F24">
              <w:rPr>
                <w:rFonts w:ascii="Arial" w:eastAsia="Times New Roman" w:hAnsi="Arial" w:cs="Arial"/>
                <w:color w:val="000000"/>
                <w:sz w:val="20"/>
                <w:szCs w:val="20"/>
              </w:rPr>
              <w:t>Primary Contact Name</w:t>
            </w:r>
            <w:r w:rsidR="004B2F21" w:rsidRPr="00997F24">
              <w:rPr>
                <w:rFonts w:ascii="Arial" w:eastAsia="Times New Roman" w:hAnsi="Arial" w:cs="Arial"/>
                <w:color w:val="000000"/>
                <w:sz w:val="20"/>
                <w:szCs w:val="20"/>
              </w:rPr>
              <w:t>:</w:t>
            </w:r>
          </w:p>
        </w:tc>
        <w:tc>
          <w:tcPr>
            <w:tcW w:w="7555" w:type="dxa"/>
            <w:gridSpan w:val="5"/>
            <w:shd w:val="clear" w:color="auto" w:fill="auto"/>
            <w:noWrap/>
            <w:vAlign w:val="center"/>
            <w:hideMark/>
          </w:tcPr>
          <w:p w14:paraId="1BB1C0F9" w14:textId="54F127FA" w:rsidR="004B2F21" w:rsidRPr="00997F24" w:rsidRDefault="004B2F21" w:rsidP="00E94C29">
            <w:pPr>
              <w:rPr>
                <w:rFonts w:ascii="Arial" w:eastAsia="Times New Roman" w:hAnsi="Arial" w:cs="Arial"/>
                <w:color w:val="000000"/>
                <w:sz w:val="20"/>
                <w:szCs w:val="20"/>
              </w:rPr>
            </w:pPr>
          </w:p>
        </w:tc>
      </w:tr>
      <w:tr w:rsidR="00F40EB5" w:rsidRPr="009510A3" w14:paraId="4C954622" w14:textId="77777777" w:rsidTr="00F40EB5">
        <w:trPr>
          <w:trHeight w:hRule="exact" w:val="403"/>
          <w:jc w:val="center"/>
        </w:trPr>
        <w:tc>
          <w:tcPr>
            <w:tcW w:w="1887" w:type="dxa"/>
            <w:shd w:val="clear" w:color="auto" w:fill="auto"/>
            <w:noWrap/>
            <w:vAlign w:val="center"/>
            <w:hideMark/>
          </w:tcPr>
          <w:p w14:paraId="21880039" w14:textId="00C4F24F" w:rsidR="00F40EB5" w:rsidRPr="00997F24" w:rsidRDefault="00F40EB5" w:rsidP="00E94C29">
            <w:pPr>
              <w:rPr>
                <w:rFonts w:ascii="Arial" w:eastAsia="Times New Roman" w:hAnsi="Arial" w:cs="Arial"/>
                <w:color w:val="000000"/>
                <w:sz w:val="20"/>
                <w:szCs w:val="20"/>
              </w:rPr>
            </w:pPr>
            <w:r w:rsidRPr="00997F24">
              <w:rPr>
                <w:rFonts w:ascii="Arial" w:eastAsia="Times New Roman" w:hAnsi="Arial" w:cs="Arial"/>
                <w:color w:val="000000"/>
                <w:sz w:val="20"/>
                <w:szCs w:val="20"/>
              </w:rPr>
              <w:t>Email Address:</w:t>
            </w:r>
          </w:p>
        </w:tc>
        <w:tc>
          <w:tcPr>
            <w:tcW w:w="4138" w:type="dxa"/>
            <w:gridSpan w:val="4"/>
            <w:shd w:val="clear" w:color="auto" w:fill="auto"/>
            <w:noWrap/>
            <w:vAlign w:val="center"/>
            <w:hideMark/>
          </w:tcPr>
          <w:p w14:paraId="37152115" w14:textId="77777777" w:rsidR="00F40EB5" w:rsidRPr="00997F24" w:rsidRDefault="00F40EB5" w:rsidP="00E94C29">
            <w:pPr>
              <w:rPr>
                <w:rFonts w:ascii="Arial" w:eastAsia="Times New Roman" w:hAnsi="Arial" w:cs="Arial"/>
                <w:color w:val="000000"/>
                <w:sz w:val="20"/>
                <w:szCs w:val="20"/>
              </w:rPr>
            </w:pPr>
          </w:p>
        </w:tc>
        <w:tc>
          <w:tcPr>
            <w:tcW w:w="1800" w:type="dxa"/>
            <w:shd w:val="clear" w:color="auto" w:fill="auto"/>
            <w:vAlign w:val="center"/>
          </w:tcPr>
          <w:p w14:paraId="40A30529" w14:textId="7C500339" w:rsidR="00F40EB5" w:rsidRPr="00997F24" w:rsidRDefault="00F40EB5" w:rsidP="00E94C29">
            <w:pPr>
              <w:rPr>
                <w:rFonts w:ascii="Arial" w:eastAsia="Times New Roman" w:hAnsi="Arial" w:cs="Arial"/>
                <w:color w:val="000000"/>
                <w:sz w:val="20"/>
                <w:szCs w:val="20"/>
              </w:rPr>
            </w:pPr>
            <w:r w:rsidRPr="00997F24">
              <w:rPr>
                <w:rFonts w:ascii="Arial" w:eastAsia="Times New Roman" w:hAnsi="Arial" w:cs="Arial"/>
                <w:color w:val="000000"/>
                <w:sz w:val="20"/>
                <w:szCs w:val="20"/>
              </w:rPr>
              <w:t>Phone Number:</w:t>
            </w:r>
          </w:p>
        </w:tc>
        <w:tc>
          <w:tcPr>
            <w:tcW w:w="2245" w:type="dxa"/>
            <w:shd w:val="clear" w:color="auto" w:fill="auto"/>
            <w:vAlign w:val="center"/>
          </w:tcPr>
          <w:p w14:paraId="2501AEA2" w14:textId="1290D949" w:rsidR="00F40EB5" w:rsidRPr="00997F24" w:rsidRDefault="00F40EB5" w:rsidP="00E94C29">
            <w:pPr>
              <w:rPr>
                <w:rFonts w:ascii="Arial" w:eastAsia="Times New Roman" w:hAnsi="Arial" w:cs="Arial"/>
                <w:color w:val="000000"/>
                <w:sz w:val="20"/>
                <w:szCs w:val="20"/>
              </w:rPr>
            </w:pPr>
          </w:p>
        </w:tc>
      </w:tr>
      <w:tr w:rsidR="00110EB2" w:rsidRPr="009510A3" w14:paraId="4C4D708B" w14:textId="77777777" w:rsidTr="00F40EB5">
        <w:trPr>
          <w:trHeight w:hRule="exact" w:val="403"/>
          <w:jc w:val="center"/>
        </w:trPr>
        <w:tc>
          <w:tcPr>
            <w:tcW w:w="2696" w:type="dxa"/>
            <w:gridSpan w:val="3"/>
            <w:shd w:val="clear" w:color="auto" w:fill="auto"/>
            <w:noWrap/>
            <w:vAlign w:val="center"/>
            <w:hideMark/>
          </w:tcPr>
          <w:p w14:paraId="15B0528E" w14:textId="4967AC32" w:rsidR="00110EB2" w:rsidRPr="00997F24" w:rsidRDefault="001B32C1" w:rsidP="00E94C29">
            <w:pPr>
              <w:rPr>
                <w:rFonts w:ascii="Arial" w:eastAsia="Times New Roman" w:hAnsi="Arial" w:cs="Arial"/>
                <w:color w:val="000000"/>
                <w:sz w:val="20"/>
                <w:szCs w:val="20"/>
              </w:rPr>
            </w:pPr>
            <w:r w:rsidRPr="00997F24">
              <w:rPr>
                <w:rFonts w:ascii="Arial" w:eastAsia="Times New Roman" w:hAnsi="Arial" w:cs="Arial"/>
                <w:color w:val="000000"/>
                <w:sz w:val="20"/>
                <w:szCs w:val="20"/>
              </w:rPr>
              <w:t xml:space="preserve">Website / </w:t>
            </w:r>
            <w:proofErr w:type="gramStart"/>
            <w:r w:rsidRPr="00997F24">
              <w:rPr>
                <w:rFonts w:ascii="Arial" w:eastAsia="Times New Roman" w:hAnsi="Arial" w:cs="Arial"/>
                <w:color w:val="000000"/>
                <w:sz w:val="20"/>
                <w:szCs w:val="20"/>
              </w:rPr>
              <w:t>Social Media</w:t>
            </w:r>
            <w:proofErr w:type="gramEnd"/>
            <w:r w:rsidRPr="00997F24">
              <w:rPr>
                <w:rFonts w:ascii="Arial" w:eastAsia="Times New Roman" w:hAnsi="Arial" w:cs="Arial"/>
                <w:color w:val="000000"/>
                <w:sz w:val="20"/>
                <w:szCs w:val="20"/>
              </w:rPr>
              <w:t>:</w:t>
            </w:r>
          </w:p>
        </w:tc>
        <w:tc>
          <w:tcPr>
            <w:tcW w:w="7374" w:type="dxa"/>
            <w:gridSpan w:val="4"/>
            <w:shd w:val="clear" w:color="auto" w:fill="auto"/>
            <w:noWrap/>
            <w:vAlign w:val="center"/>
            <w:hideMark/>
          </w:tcPr>
          <w:p w14:paraId="49E75FA7" w14:textId="31093548" w:rsidR="00110EB2" w:rsidRPr="00997F24" w:rsidRDefault="005C40D4" w:rsidP="00E94C29">
            <w:pPr>
              <w:rPr>
                <w:rFonts w:ascii="Arial" w:eastAsia="Times New Roman" w:hAnsi="Arial" w:cs="Arial"/>
                <w:sz w:val="20"/>
                <w:szCs w:val="20"/>
              </w:rPr>
            </w:pPr>
            <w:r w:rsidRPr="00997F24">
              <w:rPr>
                <w:rFonts w:ascii="Arial" w:eastAsia="Times New Roman" w:hAnsi="Arial" w:cs="Arial"/>
                <w:sz w:val="20"/>
                <w:szCs w:val="20"/>
              </w:rPr>
              <w:t xml:space="preserve"> </w:t>
            </w:r>
          </w:p>
        </w:tc>
      </w:tr>
      <w:tr w:rsidR="00283C92" w:rsidRPr="009510A3" w14:paraId="4076EA21" w14:textId="77777777" w:rsidTr="00F40EB5">
        <w:trPr>
          <w:trHeight w:hRule="exact" w:val="403"/>
          <w:jc w:val="center"/>
        </w:trPr>
        <w:tc>
          <w:tcPr>
            <w:tcW w:w="4494" w:type="dxa"/>
            <w:gridSpan w:val="4"/>
            <w:shd w:val="clear" w:color="auto" w:fill="auto"/>
            <w:noWrap/>
            <w:vAlign w:val="center"/>
          </w:tcPr>
          <w:p w14:paraId="00DF9317" w14:textId="033913EA" w:rsidR="00283C92" w:rsidRPr="00997F24" w:rsidRDefault="00283C92" w:rsidP="00E94C29">
            <w:pPr>
              <w:rPr>
                <w:rFonts w:ascii="Arial" w:eastAsia="Times New Roman" w:hAnsi="Arial" w:cs="Arial"/>
                <w:color w:val="000000"/>
                <w:sz w:val="20"/>
                <w:szCs w:val="20"/>
              </w:rPr>
            </w:pPr>
            <w:r w:rsidRPr="00997F24">
              <w:rPr>
                <w:rFonts w:ascii="Arial" w:eastAsia="Times New Roman" w:hAnsi="Arial" w:cs="Arial"/>
                <w:color w:val="000000"/>
                <w:sz w:val="20"/>
                <w:szCs w:val="20"/>
              </w:rPr>
              <w:t>Place(s) you currently sell your product(s):</w:t>
            </w:r>
          </w:p>
        </w:tc>
        <w:tc>
          <w:tcPr>
            <w:tcW w:w="5576" w:type="dxa"/>
            <w:gridSpan w:val="3"/>
            <w:shd w:val="clear" w:color="auto" w:fill="auto"/>
            <w:noWrap/>
            <w:vAlign w:val="center"/>
          </w:tcPr>
          <w:p w14:paraId="1C1A8542" w14:textId="77777777" w:rsidR="00283C92" w:rsidRPr="00997F24" w:rsidRDefault="00283C92" w:rsidP="00E94C29">
            <w:pPr>
              <w:rPr>
                <w:rFonts w:ascii="Arial" w:eastAsia="Times New Roman" w:hAnsi="Arial" w:cs="Arial"/>
                <w:sz w:val="20"/>
                <w:szCs w:val="20"/>
              </w:rPr>
            </w:pPr>
          </w:p>
        </w:tc>
      </w:tr>
      <w:tr w:rsidR="00A479EC" w:rsidRPr="009510A3" w14:paraId="24B2619C" w14:textId="77777777" w:rsidTr="00741ECD">
        <w:trPr>
          <w:trHeight w:hRule="exact" w:val="403"/>
          <w:jc w:val="center"/>
        </w:trPr>
        <w:tc>
          <w:tcPr>
            <w:tcW w:w="10070" w:type="dxa"/>
            <w:gridSpan w:val="7"/>
            <w:shd w:val="clear" w:color="auto" w:fill="auto"/>
            <w:noWrap/>
            <w:vAlign w:val="center"/>
          </w:tcPr>
          <w:p w14:paraId="3A608A9C" w14:textId="394268E2" w:rsidR="00A479EC" w:rsidRPr="00997F24" w:rsidRDefault="00A479EC" w:rsidP="00E94C29">
            <w:pPr>
              <w:rPr>
                <w:rFonts w:ascii="Arial" w:eastAsia="Times New Roman" w:hAnsi="Arial" w:cs="Arial"/>
                <w:sz w:val="20"/>
                <w:szCs w:val="20"/>
              </w:rPr>
            </w:pPr>
            <w:r w:rsidRPr="00997F24">
              <w:rPr>
                <w:rFonts w:ascii="Arial" w:eastAsia="Times New Roman" w:hAnsi="Arial" w:cs="Arial"/>
                <w:color w:val="000000"/>
                <w:sz w:val="20"/>
                <w:szCs w:val="20"/>
              </w:rPr>
              <w:t xml:space="preserve">Business Background – (e.g., </w:t>
            </w:r>
            <w:r w:rsidR="00AD5E6B" w:rsidRPr="00997F24">
              <w:rPr>
                <w:rFonts w:ascii="Arial" w:eastAsia="Times New Roman" w:hAnsi="Arial" w:cs="Arial"/>
                <w:color w:val="000000"/>
                <w:sz w:val="20"/>
                <w:szCs w:val="20"/>
              </w:rPr>
              <w:t>When &amp; why</w:t>
            </w:r>
            <w:r w:rsidRPr="00997F24">
              <w:rPr>
                <w:rFonts w:ascii="Arial" w:eastAsia="Times New Roman" w:hAnsi="Arial" w:cs="Arial"/>
                <w:color w:val="000000"/>
                <w:sz w:val="20"/>
                <w:szCs w:val="20"/>
              </w:rPr>
              <w:t xml:space="preserve"> you started,</w:t>
            </w:r>
            <w:r w:rsidR="00AD5E6B" w:rsidRPr="00997F24">
              <w:rPr>
                <w:rFonts w:ascii="Arial" w:eastAsia="Times New Roman" w:hAnsi="Arial" w:cs="Arial"/>
                <w:color w:val="000000"/>
                <w:sz w:val="20"/>
                <w:szCs w:val="20"/>
              </w:rPr>
              <w:t xml:space="preserve"> </w:t>
            </w:r>
            <w:r w:rsidRPr="00997F24">
              <w:rPr>
                <w:rFonts w:ascii="Arial" w:eastAsia="Times New Roman" w:hAnsi="Arial" w:cs="Arial"/>
                <w:color w:val="000000"/>
                <w:sz w:val="20"/>
                <w:szCs w:val="20"/>
              </w:rPr>
              <w:t xml:space="preserve">where you source </w:t>
            </w:r>
            <w:r w:rsidR="00374E35" w:rsidRPr="00997F24">
              <w:rPr>
                <w:rFonts w:ascii="Arial" w:eastAsia="Times New Roman" w:hAnsi="Arial" w:cs="Arial"/>
                <w:color w:val="000000"/>
                <w:sz w:val="20"/>
                <w:szCs w:val="20"/>
              </w:rPr>
              <w:t>your products</w:t>
            </w:r>
            <w:r w:rsidRPr="00997F24">
              <w:rPr>
                <w:rFonts w:ascii="Arial" w:eastAsia="Times New Roman" w:hAnsi="Arial" w:cs="Arial"/>
                <w:color w:val="000000"/>
                <w:sz w:val="20"/>
                <w:szCs w:val="20"/>
              </w:rPr>
              <w:t xml:space="preserve"> from, </w:t>
            </w:r>
            <w:r w:rsidR="00AD5E6B" w:rsidRPr="00997F24">
              <w:rPr>
                <w:rFonts w:ascii="Arial" w:eastAsia="Times New Roman" w:hAnsi="Arial" w:cs="Arial"/>
                <w:color w:val="000000"/>
                <w:sz w:val="20"/>
                <w:szCs w:val="20"/>
              </w:rPr>
              <w:t>etc.)</w:t>
            </w:r>
            <w:r w:rsidR="00A80967" w:rsidRPr="00997F24">
              <w:rPr>
                <w:rFonts w:ascii="Arial" w:eastAsia="Times New Roman" w:hAnsi="Arial" w:cs="Arial"/>
                <w:color w:val="000000"/>
                <w:sz w:val="20"/>
                <w:szCs w:val="20"/>
              </w:rPr>
              <w:t>:</w:t>
            </w:r>
          </w:p>
        </w:tc>
      </w:tr>
      <w:tr w:rsidR="00A80967" w:rsidRPr="009510A3" w14:paraId="028F573F" w14:textId="77777777" w:rsidTr="0060651D">
        <w:trPr>
          <w:trHeight w:hRule="exact" w:val="3349"/>
          <w:jc w:val="center"/>
        </w:trPr>
        <w:tc>
          <w:tcPr>
            <w:tcW w:w="10070" w:type="dxa"/>
            <w:gridSpan w:val="7"/>
            <w:shd w:val="clear" w:color="auto" w:fill="auto"/>
            <w:noWrap/>
          </w:tcPr>
          <w:p w14:paraId="79FD3962" w14:textId="77777777" w:rsidR="00A80967" w:rsidRDefault="00A80967" w:rsidP="00A80967">
            <w:pPr>
              <w:rPr>
                <w:rFonts w:ascii="Arial" w:eastAsia="Times New Roman" w:hAnsi="Arial" w:cs="Arial"/>
                <w:color w:val="000000"/>
                <w:sz w:val="22"/>
                <w:szCs w:val="22"/>
              </w:rPr>
            </w:pPr>
          </w:p>
        </w:tc>
      </w:tr>
    </w:tbl>
    <w:p w14:paraId="196EB0EA" w14:textId="77777777" w:rsidR="001A7FB7" w:rsidRPr="009510A3" w:rsidRDefault="001A7FB7">
      <w:pPr>
        <w:rPr>
          <w:rFonts w:ascii="Arial" w:hAnsi="Arial" w:cs="Arial"/>
          <w:sz w:val="22"/>
          <w:szCs w:val="22"/>
        </w:rPr>
      </w:pPr>
    </w:p>
    <w:tbl>
      <w:tblPr>
        <w:tblStyle w:val="TableGrid"/>
        <w:tblW w:w="5000" w:type="pct"/>
        <w:tblLook w:val="04A0" w:firstRow="1" w:lastRow="0" w:firstColumn="1" w:lastColumn="0" w:noHBand="0" w:noVBand="1"/>
      </w:tblPr>
      <w:tblGrid>
        <w:gridCol w:w="10070"/>
      </w:tblGrid>
      <w:tr w:rsidR="009137B2" w:rsidRPr="009510A3" w14:paraId="65A2A035" w14:textId="77777777" w:rsidTr="001E0EC8">
        <w:tc>
          <w:tcPr>
            <w:tcW w:w="10070" w:type="dxa"/>
            <w:shd w:val="clear" w:color="auto" w:fill="000000" w:themeFill="text1"/>
          </w:tcPr>
          <w:p w14:paraId="518E92CD" w14:textId="2E14D0B3" w:rsidR="009137B2" w:rsidRPr="009510A3" w:rsidRDefault="00B925AE" w:rsidP="009137B2">
            <w:pPr>
              <w:jc w:val="center"/>
              <w:rPr>
                <w:rFonts w:ascii="Arial" w:hAnsi="Arial" w:cs="Arial"/>
                <w:b/>
                <w:color w:val="FFFFFF" w:themeColor="background1"/>
                <w:sz w:val="22"/>
                <w:szCs w:val="22"/>
              </w:rPr>
            </w:pPr>
            <w:r w:rsidRPr="009510A3">
              <w:rPr>
                <w:rFonts w:ascii="Arial" w:hAnsi="Arial" w:cs="Arial"/>
                <w:b/>
                <w:color w:val="FFFFFF" w:themeColor="background1"/>
                <w:sz w:val="22"/>
                <w:szCs w:val="22"/>
              </w:rPr>
              <w:t>Produ</w:t>
            </w:r>
            <w:r w:rsidR="002B1B80">
              <w:rPr>
                <w:rFonts w:ascii="Arial" w:hAnsi="Arial" w:cs="Arial"/>
                <w:b/>
                <w:color w:val="FFFFFF" w:themeColor="background1"/>
                <w:sz w:val="22"/>
                <w:szCs w:val="22"/>
              </w:rPr>
              <w:t>ct</w:t>
            </w:r>
            <w:r w:rsidRPr="009510A3">
              <w:rPr>
                <w:rFonts w:ascii="Arial" w:hAnsi="Arial" w:cs="Arial"/>
                <w:b/>
                <w:color w:val="FFFFFF" w:themeColor="background1"/>
                <w:sz w:val="22"/>
                <w:szCs w:val="22"/>
              </w:rPr>
              <w:t xml:space="preserve"> Information</w:t>
            </w:r>
          </w:p>
        </w:tc>
      </w:tr>
    </w:tbl>
    <w:p w14:paraId="30AD53A9" w14:textId="77777777" w:rsidR="00515A21" w:rsidRPr="00B63077" w:rsidRDefault="00515A21">
      <w:pPr>
        <w:rPr>
          <w:rFonts w:ascii="Arial" w:hAnsi="Arial" w:cs="Arial"/>
          <w:sz w:val="4"/>
          <w:szCs w:val="4"/>
        </w:rPr>
      </w:pPr>
    </w:p>
    <w:p w14:paraId="4DEDC7AB" w14:textId="5A8A753D" w:rsidR="009D73ED" w:rsidRPr="00997F24" w:rsidRDefault="008F1CBF">
      <w:pPr>
        <w:rPr>
          <w:rFonts w:ascii="Arial" w:hAnsi="Arial" w:cs="Arial"/>
          <w:sz w:val="20"/>
          <w:szCs w:val="20"/>
        </w:rPr>
      </w:pPr>
      <w:r w:rsidRPr="00997F24">
        <w:rPr>
          <w:rFonts w:ascii="Arial" w:hAnsi="Arial" w:cs="Arial"/>
          <w:sz w:val="20"/>
          <w:szCs w:val="20"/>
        </w:rPr>
        <w:t xml:space="preserve">Please list the </w:t>
      </w:r>
      <w:r w:rsidR="002B1B80" w:rsidRPr="00997F24">
        <w:rPr>
          <w:rFonts w:ascii="Arial" w:hAnsi="Arial" w:cs="Arial"/>
          <w:sz w:val="20"/>
          <w:szCs w:val="20"/>
        </w:rPr>
        <w:t>product</w:t>
      </w:r>
      <w:r w:rsidR="0012279C" w:rsidRPr="00997F24">
        <w:rPr>
          <w:rFonts w:ascii="Arial" w:hAnsi="Arial" w:cs="Arial"/>
          <w:sz w:val="20"/>
          <w:szCs w:val="20"/>
        </w:rPr>
        <w:t>(</w:t>
      </w:r>
      <w:r w:rsidR="002B1B80" w:rsidRPr="00997F24">
        <w:rPr>
          <w:rFonts w:ascii="Arial" w:hAnsi="Arial" w:cs="Arial"/>
          <w:sz w:val="20"/>
          <w:szCs w:val="20"/>
        </w:rPr>
        <w:t>s</w:t>
      </w:r>
      <w:r w:rsidR="0012279C" w:rsidRPr="00997F24">
        <w:rPr>
          <w:rFonts w:ascii="Arial" w:hAnsi="Arial" w:cs="Arial"/>
          <w:sz w:val="20"/>
          <w:szCs w:val="20"/>
        </w:rPr>
        <w:t>)</w:t>
      </w:r>
      <w:r w:rsidRPr="00997F24">
        <w:rPr>
          <w:rFonts w:ascii="Arial" w:hAnsi="Arial" w:cs="Arial"/>
          <w:sz w:val="20"/>
          <w:szCs w:val="20"/>
        </w:rPr>
        <w:t xml:space="preserve"> </w:t>
      </w:r>
      <w:r w:rsidR="00FE69B1" w:rsidRPr="00997F24">
        <w:rPr>
          <w:rFonts w:ascii="Arial" w:hAnsi="Arial" w:cs="Arial"/>
          <w:sz w:val="20"/>
          <w:szCs w:val="20"/>
        </w:rPr>
        <w:t>you would like to sell</w:t>
      </w:r>
      <w:r w:rsidRPr="00997F24">
        <w:rPr>
          <w:rFonts w:ascii="Arial" w:hAnsi="Arial" w:cs="Arial"/>
          <w:sz w:val="20"/>
          <w:szCs w:val="20"/>
        </w:rPr>
        <w:t>:</w:t>
      </w:r>
    </w:p>
    <w:p w14:paraId="427BF7E0" w14:textId="28E1211F" w:rsidR="001453A6" w:rsidRPr="001E0EC8" w:rsidRDefault="001453A6">
      <w:pPr>
        <w:rPr>
          <w:rFonts w:ascii="Arial" w:hAnsi="Arial" w:cs="Arial"/>
          <w:sz w:val="4"/>
          <w:szCs w:val="4"/>
        </w:rPr>
      </w:pPr>
    </w:p>
    <w:tbl>
      <w:tblPr>
        <w:tblStyle w:val="TableGrid"/>
        <w:tblW w:w="0" w:type="auto"/>
        <w:tblLook w:val="04A0" w:firstRow="1" w:lastRow="0" w:firstColumn="1" w:lastColumn="0" w:noHBand="0" w:noVBand="1"/>
      </w:tblPr>
      <w:tblGrid>
        <w:gridCol w:w="3356"/>
        <w:gridCol w:w="3357"/>
        <w:gridCol w:w="3357"/>
      </w:tblGrid>
      <w:tr w:rsidR="009D301B" w:rsidRPr="009510A3" w14:paraId="15EC691E" w14:textId="77777777" w:rsidTr="00587109">
        <w:trPr>
          <w:trHeight w:val="403"/>
        </w:trPr>
        <w:tc>
          <w:tcPr>
            <w:tcW w:w="3356" w:type="dxa"/>
            <w:vAlign w:val="center"/>
          </w:tcPr>
          <w:p w14:paraId="5E2B6D82" w14:textId="77777777" w:rsidR="009D301B" w:rsidRPr="009510A3" w:rsidRDefault="009D301B">
            <w:pPr>
              <w:rPr>
                <w:rFonts w:ascii="Arial" w:hAnsi="Arial" w:cs="Arial"/>
                <w:sz w:val="22"/>
                <w:szCs w:val="22"/>
              </w:rPr>
            </w:pPr>
          </w:p>
        </w:tc>
        <w:tc>
          <w:tcPr>
            <w:tcW w:w="3357" w:type="dxa"/>
            <w:vAlign w:val="center"/>
          </w:tcPr>
          <w:p w14:paraId="526F0B04" w14:textId="77777777" w:rsidR="009D301B" w:rsidRPr="009510A3" w:rsidRDefault="009D301B">
            <w:pPr>
              <w:rPr>
                <w:rFonts w:ascii="Arial" w:hAnsi="Arial" w:cs="Arial"/>
                <w:sz w:val="22"/>
                <w:szCs w:val="22"/>
              </w:rPr>
            </w:pPr>
          </w:p>
        </w:tc>
        <w:tc>
          <w:tcPr>
            <w:tcW w:w="3357" w:type="dxa"/>
            <w:vAlign w:val="center"/>
          </w:tcPr>
          <w:p w14:paraId="4314F449" w14:textId="2C9104B9" w:rsidR="009D301B" w:rsidRPr="009510A3" w:rsidRDefault="009D301B">
            <w:pPr>
              <w:rPr>
                <w:rFonts w:ascii="Arial" w:hAnsi="Arial" w:cs="Arial"/>
                <w:sz w:val="22"/>
                <w:szCs w:val="22"/>
              </w:rPr>
            </w:pPr>
          </w:p>
        </w:tc>
      </w:tr>
      <w:tr w:rsidR="009D301B" w:rsidRPr="009510A3" w14:paraId="58F95534" w14:textId="77777777" w:rsidTr="00587109">
        <w:trPr>
          <w:trHeight w:val="403"/>
        </w:trPr>
        <w:tc>
          <w:tcPr>
            <w:tcW w:w="3356" w:type="dxa"/>
            <w:vAlign w:val="center"/>
          </w:tcPr>
          <w:p w14:paraId="29895A26" w14:textId="77777777" w:rsidR="009D301B" w:rsidRPr="009510A3" w:rsidRDefault="009D301B">
            <w:pPr>
              <w:rPr>
                <w:rFonts w:ascii="Arial" w:hAnsi="Arial" w:cs="Arial"/>
                <w:sz w:val="22"/>
                <w:szCs w:val="22"/>
              </w:rPr>
            </w:pPr>
          </w:p>
        </w:tc>
        <w:tc>
          <w:tcPr>
            <w:tcW w:w="3357" w:type="dxa"/>
            <w:vAlign w:val="center"/>
          </w:tcPr>
          <w:p w14:paraId="7F9B7A0C" w14:textId="77777777" w:rsidR="009D301B" w:rsidRPr="009510A3" w:rsidRDefault="009D301B">
            <w:pPr>
              <w:rPr>
                <w:rFonts w:ascii="Arial" w:hAnsi="Arial" w:cs="Arial"/>
                <w:sz w:val="22"/>
                <w:szCs w:val="22"/>
              </w:rPr>
            </w:pPr>
          </w:p>
        </w:tc>
        <w:tc>
          <w:tcPr>
            <w:tcW w:w="3357" w:type="dxa"/>
            <w:vAlign w:val="center"/>
          </w:tcPr>
          <w:p w14:paraId="15542AC4" w14:textId="3D8A5995" w:rsidR="009D301B" w:rsidRPr="009510A3" w:rsidRDefault="009D301B">
            <w:pPr>
              <w:rPr>
                <w:rFonts w:ascii="Arial" w:hAnsi="Arial" w:cs="Arial"/>
                <w:sz w:val="22"/>
                <w:szCs w:val="22"/>
              </w:rPr>
            </w:pPr>
          </w:p>
        </w:tc>
      </w:tr>
      <w:tr w:rsidR="009D301B" w:rsidRPr="009510A3" w14:paraId="67B4046A" w14:textId="77777777" w:rsidTr="00587109">
        <w:trPr>
          <w:trHeight w:val="403"/>
        </w:trPr>
        <w:tc>
          <w:tcPr>
            <w:tcW w:w="3356" w:type="dxa"/>
            <w:vAlign w:val="center"/>
          </w:tcPr>
          <w:p w14:paraId="704687FA" w14:textId="77777777" w:rsidR="009D301B" w:rsidRPr="009510A3" w:rsidRDefault="009D301B">
            <w:pPr>
              <w:rPr>
                <w:rFonts w:ascii="Arial" w:hAnsi="Arial" w:cs="Arial"/>
                <w:sz w:val="22"/>
                <w:szCs w:val="22"/>
              </w:rPr>
            </w:pPr>
          </w:p>
        </w:tc>
        <w:tc>
          <w:tcPr>
            <w:tcW w:w="3357" w:type="dxa"/>
            <w:vAlign w:val="center"/>
          </w:tcPr>
          <w:p w14:paraId="547E5025" w14:textId="77777777" w:rsidR="009D301B" w:rsidRPr="009510A3" w:rsidRDefault="009D301B">
            <w:pPr>
              <w:rPr>
                <w:rFonts w:ascii="Arial" w:hAnsi="Arial" w:cs="Arial"/>
                <w:sz w:val="22"/>
                <w:szCs w:val="22"/>
              </w:rPr>
            </w:pPr>
          </w:p>
        </w:tc>
        <w:tc>
          <w:tcPr>
            <w:tcW w:w="3357" w:type="dxa"/>
            <w:vAlign w:val="center"/>
          </w:tcPr>
          <w:p w14:paraId="5CDB64B9" w14:textId="5C7A222F" w:rsidR="009D301B" w:rsidRPr="009510A3" w:rsidRDefault="009D301B">
            <w:pPr>
              <w:rPr>
                <w:rFonts w:ascii="Arial" w:hAnsi="Arial" w:cs="Arial"/>
                <w:sz w:val="22"/>
                <w:szCs w:val="22"/>
              </w:rPr>
            </w:pPr>
          </w:p>
        </w:tc>
      </w:tr>
      <w:tr w:rsidR="009D301B" w:rsidRPr="009510A3" w14:paraId="74F0EE51" w14:textId="77777777" w:rsidTr="00587109">
        <w:trPr>
          <w:trHeight w:val="403"/>
        </w:trPr>
        <w:tc>
          <w:tcPr>
            <w:tcW w:w="3356" w:type="dxa"/>
            <w:vAlign w:val="center"/>
          </w:tcPr>
          <w:p w14:paraId="001A5657" w14:textId="508E9FDA" w:rsidR="009D301B" w:rsidRPr="009510A3" w:rsidRDefault="009D301B">
            <w:pPr>
              <w:rPr>
                <w:rFonts w:ascii="Arial" w:hAnsi="Arial" w:cs="Arial"/>
                <w:sz w:val="22"/>
                <w:szCs w:val="22"/>
              </w:rPr>
            </w:pPr>
          </w:p>
        </w:tc>
        <w:tc>
          <w:tcPr>
            <w:tcW w:w="3357" w:type="dxa"/>
            <w:vAlign w:val="center"/>
          </w:tcPr>
          <w:p w14:paraId="1D7750C2" w14:textId="77777777" w:rsidR="009D301B" w:rsidRPr="009510A3" w:rsidRDefault="009D301B">
            <w:pPr>
              <w:rPr>
                <w:rFonts w:ascii="Arial" w:hAnsi="Arial" w:cs="Arial"/>
                <w:sz w:val="22"/>
                <w:szCs w:val="22"/>
              </w:rPr>
            </w:pPr>
          </w:p>
        </w:tc>
        <w:tc>
          <w:tcPr>
            <w:tcW w:w="3357" w:type="dxa"/>
            <w:vAlign w:val="center"/>
          </w:tcPr>
          <w:p w14:paraId="0D6EF670" w14:textId="673954CE" w:rsidR="009D301B" w:rsidRPr="009510A3" w:rsidRDefault="009D301B">
            <w:pPr>
              <w:rPr>
                <w:rFonts w:ascii="Arial" w:hAnsi="Arial" w:cs="Arial"/>
                <w:sz w:val="22"/>
                <w:szCs w:val="22"/>
              </w:rPr>
            </w:pPr>
          </w:p>
        </w:tc>
      </w:tr>
      <w:tr w:rsidR="009D301B" w:rsidRPr="009510A3" w14:paraId="6514E020" w14:textId="77777777" w:rsidTr="00587109">
        <w:trPr>
          <w:trHeight w:val="403"/>
        </w:trPr>
        <w:tc>
          <w:tcPr>
            <w:tcW w:w="3356" w:type="dxa"/>
            <w:vAlign w:val="center"/>
          </w:tcPr>
          <w:p w14:paraId="0FEBFBCC" w14:textId="77777777" w:rsidR="009D301B" w:rsidRPr="009510A3" w:rsidRDefault="009D301B">
            <w:pPr>
              <w:rPr>
                <w:rFonts w:ascii="Arial" w:hAnsi="Arial" w:cs="Arial"/>
                <w:sz w:val="22"/>
                <w:szCs w:val="22"/>
              </w:rPr>
            </w:pPr>
          </w:p>
        </w:tc>
        <w:tc>
          <w:tcPr>
            <w:tcW w:w="3357" w:type="dxa"/>
            <w:vAlign w:val="center"/>
          </w:tcPr>
          <w:p w14:paraId="3C97E9D4" w14:textId="77777777" w:rsidR="009D301B" w:rsidRPr="009510A3" w:rsidRDefault="009D301B">
            <w:pPr>
              <w:rPr>
                <w:rFonts w:ascii="Arial" w:hAnsi="Arial" w:cs="Arial"/>
                <w:sz w:val="22"/>
                <w:szCs w:val="22"/>
              </w:rPr>
            </w:pPr>
          </w:p>
        </w:tc>
        <w:tc>
          <w:tcPr>
            <w:tcW w:w="3357" w:type="dxa"/>
            <w:vAlign w:val="center"/>
          </w:tcPr>
          <w:p w14:paraId="6B277DE0" w14:textId="23638953" w:rsidR="009D301B" w:rsidRPr="009510A3" w:rsidRDefault="009D301B">
            <w:pPr>
              <w:rPr>
                <w:rFonts w:ascii="Arial" w:hAnsi="Arial" w:cs="Arial"/>
                <w:sz w:val="22"/>
                <w:szCs w:val="22"/>
              </w:rPr>
            </w:pPr>
          </w:p>
        </w:tc>
      </w:tr>
      <w:tr w:rsidR="009D301B" w:rsidRPr="009510A3" w14:paraId="7BA7FCD8" w14:textId="77777777" w:rsidTr="00587109">
        <w:trPr>
          <w:trHeight w:val="403"/>
        </w:trPr>
        <w:tc>
          <w:tcPr>
            <w:tcW w:w="3356" w:type="dxa"/>
            <w:vAlign w:val="center"/>
          </w:tcPr>
          <w:p w14:paraId="6CE71F3D" w14:textId="77777777" w:rsidR="009D301B" w:rsidRPr="009510A3" w:rsidRDefault="009D301B">
            <w:pPr>
              <w:rPr>
                <w:rFonts w:ascii="Arial" w:hAnsi="Arial" w:cs="Arial"/>
                <w:sz w:val="22"/>
                <w:szCs w:val="22"/>
              </w:rPr>
            </w:pPr>
          </w:p>
        </w:tc>
        <w:tc>
          <w:tcPr>
            <w:tcW w:w="3357" w:type="dxa"/>
            <w:vAlign w:val="center"/>
          </w:tcPr>
          <w:p w14:paraId="1D9F770C" w14:textId="77777777" w:rsidR="009D301B" w:rsidRPr="009510A3" w:rsidRDefault="009D301B">
            <w:pPr>
              <w:rPr>
                <w:rFonts w:ascii="Arial" w:hAnsi="Arial" w:cs="Arial"/>
                <w:sz w:val="22"/>
                <w:szCs w:val="22"/>
              </w:rPr>
            </w:pPr>
          </w:p>
        </w:tc>
        <w:tc>
          <w:tcPr>
            <w:tcW w:w="3357" w:type="dxa"/>
            <w:vAlign w:val="center"/>
          </w:tcPr>
          <w:p w14:paraId="79A64B69" w14:textId="305A91FD" w:rsidR="009D301B" w:rsidRPr="009510A3" w:rsidRDefault="009D301B">
            <w:pPr>
              <w:rPr>
                <w:rFonts w:ascii="Arial" w:hAnsi="Arial" w:cs="Arial"/>
                <w:sz w:val="22"/>
                <w:szCs w:val="22"/>
              </w:rPr>
            </w:pPr>
          </w:p>
        </w:tc>
      </w:tr>
    </w:tbl>
    <w:p w14:paraId="5FC06672" w14:textId="77777777" w:rsidR="001453A6" w:rsidRPr="00B63077" w:rsidRDefault="001453A6">
      <w:pPr>
        <w:rPr>
          <w:rFonts w:ascii="Arial" w:hAnsi="Arial" w:cs="Arial"/>
          <w:sz w:val="8"/>
          <w:szCs w:val="8"/>
        </w:rPr>
      </w:pPr>
    </w:p>
    <w:tbl>
      <w:tblPr>
        <w:tblStyle w:val="TableGrid"/>
        <w:tblW w:w="5000" w:type="pct"/>
        <w:tblLook w:val="04A0" w:firstRow="1" w:lastRow="0" w:firstColumn="1" w:lastColumn="0" w:noHBand="0" w:noVBand="1"/>
      </w:tblPr>
      <w:tblGrid>
        <w:gridCol w:w="10070"/>
      </w:tblGrid>
      <w:tr w:rsidR="00AD2726" w:rsidRPr="009510A3" w14:paraId="18249F0B" w14:textId="77777777" w:rsidTr="001E0EC8">
        <w:tc>
          <w:tcPr>
            <w:tcW w:w="10070" w:type="dxa"/>
            <w:shd w:val="clear" w:color="auto" w:fill="000000" w:themeFill="text1"/>
          </w:tcPr>
          <w:p w14:paraId="48FC7516" w14:textId="41E12866" w:rsidR="00AD2726" w:rsidRPr="009510A3" w:rsidRDefault="00350BDB" w:rsidP="0009372E">
            <w:pPr>
              <w:jc w:val="center"/>
              <w:rPr>
                <w:rFonts w:ascii="Arial" w:hAnsi="Arial" w:cs="Arial"/>
                <w:b/>
                <w:color w:val="FFFFFF" w:themeColor="background1"/>
                <w:sz w:val="22"/>
                <w:szCs w:val="22"/>
              </w:rPr>
            </w:pPr>
            <w:r>
              <w:rPr>
                <w:rFonts w:ascii="Arial" w:hAnsi="Arial" w:cs="Arial"/>
                <w:b/>
                <w:color w:val="FFFFFF" w:themeColor="background1"/>
                <w:sz w:val="22"/>
                <w:szCs w:val="22"/>
              </w:rPr>
              <w:t>Fees</w:t>
            </w:r>
            <w:r w:rsidR="00597690">
              <w:rPr>
                <w:rFonts w:ascii="Arial" w:hAnsi="Arial" w:cs="Arial"/>
                <w:b/>
                <w:color w:val="FFFFFF" w:themeColor="background1"/>
                <w:sz w:val="22"/>
                <w:szCs w:val="22"/>
              </w:rPr>
              <w:t xml:space="preserve">, </w:t>
            </w:r>
            <w:r w:rsidR="004D1DB9">
              <w:rPr>
                <w:rFonts w:ascii="Arial" w:hAnsi="Arial" w:cs="Arial"/>
                <w:b/>
                <w:color w:val="FFFFFF" w:themeColor="background1"/>
                <w:sz w:val="22"/>
                <w:szCs w:val="22"/>
              </w:rPr>
              <w:t>Permits</w:t>
            </w:r>
            <w:r w:rsidR="00302551">
              <w:rPr>
                <w:rFonts w:ascii="Arial" w:hAnsi="Arial" w:cs="Arial"/>
                <w:b/>
                <w:color w:val="FFFFFF" w:themeColor="background1"/>
                <w:sz w:val="22"/>
                <w:szCs w:val="22"/>
              </w:rPr>
              <w:t xml:space="preserve"> &amp; Insurance</w:t>
            </w:r>
          </w:p>
        </w:tc>
      </w:tr>
    </w:tbl>
    <w:p w14:paraId="233FB814" w14:textId="565E275B" w:rsidR="00AD2726" w:rsidRPr="00B63077" w:rsidRDefault="00AD2726">
      <w:pPr>
        <w:rPr>
          <w:rFonts w:ascii="Arial" w:hAnsi="Arial" w:cs="Arial"/>
          <w:sz w:val="8"/>
          <w:szCs w:val="8"/>
        </w:rPr>
      </w:pPr>
    </w:p>
    <w:p w14:paraId="3A5FF218" w14:textId="5863DAF8" w:rsidR="009444C7" w:rsidRPr="00CE5C0B" w:rsidRDefault="00A4034B" w:rsidP="001B7075">
      <w:pPr>
        <w:rPr>
          <w:rFonts w:ascii="Arial" w:hAnsi="Arial" w:cs="Arial"/>
          <w:sz w:val="20"/>
          <w:szCs w:val="20"/>
        </w:rPr>
      </w:pPr>
      <w:r w:rsidRPr="00CE5C0B">
        <w:rPr>
          <w:rFonts w:ascii="Arial" w:hAnsi="Arial" w:cs="Arial"/>
          <w:sz w:val="20"/>
          <w:szCs w:val="20"/>
        </w:rPr>
        <w:t xml:space="preserve">Fee: </w:t>
      </w:r>
      <w:r w:rsidR="00B64174" w:rsidRPr="00CE5C0B">
        <w:rPr>
          <w:rFonts w:ascii="Arial" w:hAnsi="Arial" w:cs="Arial"/>
          <w:sz w:val="20"/>
          <w:szCs w:val="20"/>
        </w:rPr>
        <w:t>$30 per Tent Space</w:t>
      </w:r>
      <w:r w:rsidR="00810270" w:rsidRPr="00CE5C0B">
        <w:rPr>
          <w:rFonts w:ascii="Arial" w:hAnsi="Arial" w:cs="Arial"/>
          <w:sz w:val="20"/>
          <w:szCs w:val="20"/>
        </w:rPr>
        <w:t xml:space="preserve">/Fair.  </w:t>
      </w:r>
      <w:r w:rsidR="00B64174" w:rsidRPr="00CE5C0B">
        <w:rPr>
          <w:rFonts w:ascii="Arial" w:hAnsi="Arial" w:cs="Arial"/>
          <w:sz w:val="20"/>
          <w:szCs w:val="20"/>
        </w:rPr>
        <w:t>Vendors are responsible for obtaining all required permits and insurance</w:t>
      </w:r>
      <w:r w:rsidR="00810270" w:rsidRPr="00CE5C0B">
        <w:rPr>
          <w:rFonts w:ascii="Arial" w:hAnsi="Arial" w:cs="Arial"/>
          <w:sz w:val="20"/>
          <w:szCs w:val="20"/>
        </w:rPr>
        <w:t xml:space="preserve"> prior to selling</w:t>
      </w:r>
      <w:r w:rsidR="00B64174" w:rsidRPr="00CE5C0B">
        <w:rPr>
          <w:rFonts w:ascii="Arial" w:hAnsi="Arial" w:cs="Arial"/>
          <w:sz w:val="20"/>
          <w:szCs w:val="20"/>
        </w:rPr>
        <w:t>.  Refer to the Craft Fair Vendor Rules for specific requirements.</w:t>
      </w:r>
      <w:r w:rsidR="000C67A3">
        <w:rPr>
          <w:rFonts w:ascii="Arial" w:hAnsi="Arial" w:cs="Arial"/>
          <w:sz w:val="20"/>
          <w:szCs w:val="20"/>
        </w:rPr>
        <w:t xml:space="preserve"> Vendor fee due one-month prior to event.</w:t>
      </w:r>
    </w:p>
    <w:tbl>
      <w:tblPr>
        <w:tblStyle w:val="TableGrid"/>
        <w:tblW w:w="5000" w:type="pct"/>
        <w:tblLook w:val="04A0" w:firstRow="1" w:lastRow="0" w:firstColumn="1" w:lastColumn="0" w:noHBand="0" w:noVBand="1"/>
      </w:tblPr>
      <w:tblGrid>
        <w:gridCol w:w="10070"/>
      </w:tblGrid>
      <w:tr w:rsidR="00B128B2" w:rsidRPr="009510A3" w14:paraId="21A5D605" w14:textId="77777777" w:rsidTr="00C158C8">
        <w:tc>
          <w:tcPr>
            <w:tcW w:w="10070" w:type="dxa"/>
            <w:shd w:val="clear" w:color="auto" w:fill="000000" w:themeFill="text1"/>
          </w:tcPr>
          <w:p w14:paraId="73B5D47E" w14:textId="30915566" w:rsidR="00B128B2" w:rsidRPr="009510A3" w:rsidRDefault="00B128B2" w:rsidP="00C158C8">
            <w:pPr>
              <w:jc w:val="center"/>
              <w:rPr>
                <w:rFonts w:ascii="Arial" w:hAnsi="Arial" w:cs="Arial"/>
                <w:b/>
                <w:color w:val="FFFFFF" w:themeColor="background1"/>
                <w:sz w:val="22"/>
                <w:szCs w:val="22"/>
              </w:rPr>
            </w:pPr>
            <w:r>
              <w:rPr>
                <w:rFonts w:ascii="Arial" w:hAnsi="Arial" w:cs="Arial"/>
                <w:b/>
                <w:color w:val="FFFFFF" w:themeColor="background1"/>
                <w:sz w:val="22"/>
                <w:szCs w:val="22"/>
              </w:rPr>
              <w:t>2024 Craft Fair Event dates</w:t>
            </w:r>
          </w:p>
        </w:tc>
      </w:tr>
    </w:tbl>
    <w:p w14:paraId="67C9883B" w14:textId="77C49334" w:rsidR="00B128B2" w:rsidRDefault="00B128B2" w:rsidP="00B128B2">
      <w:pPr>
        <w:jc w:val="center"/>
        <w:rPr>
          <w:rFonts w:ascii="Arial" w:hAnsi="Arial" w:cs="Arial"/>
          <w:sz w:val="10"/>
          <w:szCs w:val="10"/>
        </w:rPr>
      </w:pPr>
    </w:p>
    <w:p w14:paraId="5F070FAC" w14:textId="555ED238" w:rsidR="009D3F88" w:rsidRDefault="009D3F88" w:rsidP="009D3F88">
      <w:pPr>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69504" behindDoc="0" locked="0" layoutInCell="1" allowOverlap="1" wp14:anchorId="488AE789" wp14:editId="227DE9BF">
                <wp:simplePos x="0" y="0"/>
                <wp:positionH relativeFrom="column">
                  <wp:posOffset>4545752</wp:posOffset>
                </wp:positionH>
                <wp:positionV relativeFrom="paragraph">
                  <wp:posOffset>35088</wp:posOffset>
                </wp:positionV>
                <wp:extent cx="100117" cy="93442"/>
                <wp:effectExtent l="0" t="0" r="14605" b="8255"/>
                <wp:wrapNone/>
                <wp:docPr id="8" name="Text Box 8"/>
                <wp:cNvGraphicFramePr/>
                <a:graphic xmlns:a="http://schemas.openxmlformats.org/drawingml/2006/main">
                  <a:graphicData uri="http://schemas.microsoft.com/office/word/2010/wordprocessingShape">
                    <wps:wsp>
                      <wps:cNvSpPr txBox="1"/>
                      <wps:spPr>
                        <a:xfrm>
                          <a:off x="0" y="0"/>
                          <a:ext cx="100117" cy="93442"/>
                        </a:xfrm>
                        <a:prstGeom prst="rect">
                          <a:avLst/>
                        </a:prstGeom>
                        <a:solidFill>
                          <a:schemeClr val="lt1"/>
                        </a:solidFill>
                        <a:ln w="6350">
                          <a:solidFill>
                            <a:prstClr val="black"/>
                          </a:solidFill>
                        </a:ln>
                      </wps:spPr>
                      <wps:txbx>
                        <w:txbxContent>
                          <w:p w14:paraId="06F39A8B" w14:textId="4F8D3C5F" w:rsidR="005E1FEC" w:rsidRDefault="005E1FEC" w:rsidP="005E1FE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AE789" id="_x0000_t202" coordsize="21600,21600" o:spt="202" path="m,l,21600r21600,l21600,xe">
                <v:stroke joinstyle="miter"/>
                <v:path gradientshapeok="t" o:connecttype="rect"/>
              </v:shapetype>
              <v:shape id="Text Box 8" o:spid="_x0000_s1026" type="#_x0000_t202" style="position:absolute;margin-left:357.95pt;margin-top:2.75pt;width:7.9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" fillcolor="white [3201]" strokeweight=".5pt">
                <v:textbox>
                  <w:txbxContent>
                    <w:p w14:paraId="06F39A8B" w14:textId="4F8D3C5F" w:rsidR="005E1FEC" w:rsidRDefault="005E1FEC" w:rsidP="005E1FEC">
                      <w:r>
                        <w:t xml:space="preserve">          </w:t>
                      </w:r>
                    </w:p>
                  </w:txbxContent>
                </v:textbox>
              </v:shape>
            </w:pict>
          </mc:Fallback>
        </mc:AlternateContent>
      </w:r>
      <w:r>
        <w:rPr>
          <w:rFonts w:ascii="Arial" w:hAnsi="Arial" w:cs="Arial"/>
          <w:noProof/>
          <w:sz w:val="10"/>
          <w:szCs w:val="10"/>
        </w:rPr>
        <mc:AlternateContent>
          <mc:Choice Requires="wps">
            <w:drawing>
              <wp:anchor distT="0" distB="0" distL="114300" distR="114300" simplePos="0" relativeHeight="251667456" behindDoc="0" locked="0" layoutInCell="1" allowOverlap="1" wp14:anchorId="5290EDA8" wp14:editId="113307B7">
                <wp:simplePos x="0" y="0"/>
                <wp:positionH relativeFrom="column">
                  <wp:posOffset>3932685</wp:posOffset>
                </wp:positionH>
                <wp:positionV relativeFrom="paragraph">
                  <wp:posOffset>35088</wp:posOffset>
                </wp:positionV>
                <wp:extent cx="100117" cy="93442"/>
                <wp:effectExtent l="0" t="0" r="14605" b="10160"/>
                <wp:wrapNone/>
                <wp:docPr id="7" name="Text Box 7"/>
                <wp:cNvGraphicFramePr/>
                <a:graphic xmlns:a="http://schemas.openxmlformats.org/drawingml/2006/main">
                  <a:graphicData uri="http://schemas.microsoft.com/office/word/2010/wordprocessingShape">
                    <wps:wsp>
                      <wps:cNvSpPr txBox="1"/>
                      <wps:spPr>
                        <a:xfrm>
                          <a:off x="0" y="0"/>
                          <a:ext cx="100117" cy="93442"/>
                        </a:xfrm>
                        <a:prstGeom prst="rect">
                          <a:avLst/>
                        </a:prstGeom>
                        <a:solidFill>
                          <a:schemeClr val="lt1"/>
                        </a:solidFill>
                        <a:ln w="6350">
                          <a:solidFill>
                            <a:prstClr val="black"/>
                          </a:solidFill>
                        </a:ln>
                      </wps:spPr>
                      <wps:txbx>
                        <w:txbxContent>
                          <w:p w14:paraId="120F9AB8" w14:textId="77777777" w:rsidR="00F565DA" w:rsidRDefault="00F565DA" w:rsidP="00F5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EDA8" id="Text Box 7" o:spid="_x0000_s1027" type="#_x0000_t202" style="position:absolute;margin-left:309.65pt;margin-top:2.75pt;width:7.9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" fillcolor="white [3201]" strokeweight=".5pt">
                <v:textbox>
                  <w:txbxContent>
                    <w:p w14:paraId="120F9AB8" w14:textId="77777777" w:rsidR="00F565DA" w:rsidRDefault="00F565DA" w:rsidP="00F565DA"/>
                  </w:txbxContent>
                </v:textbox>
              </v:shape>
            </w:pict>
          </mc:Fallback>
        </mc:AlternateContent>
      </w:r>
      <w:r>
        <w:rPr>
          <w:rFonts w:ascii="Arial" w:hAnsi="Arial" w:cs="Arial"/>
          <w:noProof/>
          <w:sz w:val="10"/>
          <w:szCs w:val="10"/>
        </w:rPr>
        <mc:AlternateContent>
          <mc:Choice Requires="wps">
            <w:drawing>
              <wp:anchor distT="0" distB="0" distL="114300" distR="114300" simplePos="0" relativeHeight="251665408" behindDoc="0" locked="0" layoutInCell="1" allowOverlap="1" wp14:anchorId="4FC6A432" wp14:editId="432D7F1A">
                <wp:simplePos x="0" y="0"/>
                <wp:positionH relativeFrom="column">
                  <wp:posOffset>3254375</wp:posOffset>
                </wp:positionH>
                <wp:positionV relativeFrom="paragraph">
                  <wp:posOffset>31277</wp:posOffset>
                </wp:positionV>
                <wp:extent cx="99695" cy="93345"/>
                <wp:effectExtent l="0" t="0" r="14605" b="8255"/>
                <wp:wrapNone/>
                <wp:docPr id="6" name="Text Box 6"/>
                <wp:cNvGraphicFramePr/>
                <a:graphic xmlns:a="http://schemas.openxmlformats.org/drawingml/2006/main">
                  <a:graphicData uri="http://schemas.microsoft.com/office/word/2010/wordprocessingShape">
                    <wps:wsp>
                      <wps:cNvSpPr txBox="1"/>
                      <wps:spPr>
                        <a:xfrm>
                          <a:off x="0" y="0"/>
                          <a:ext cx="99695" cy="93345"/>
                        </a:xfrm>
                        <a:prstGeom prst="rect">
                          <a:avLst/>
                        </a:prstGeom>
                        <a:solidFill>
                          <a:schemeClr val="lt1"/>
                        </a:solidFill>
                        <a:ln w="6350">
                          <a:solidFill>
                            <a:prstClr val="black"/>
                          </a:solidFill>
                        </a:ln>
                      </wps:spPr>
                      <wps:txbx>
                        <w:txbxContent>
                          <w:p w14:paraId="4A4E906D" w14:textId="36846373" w:rsidR="00642C2B" w:rsidRDefault="00642C2B" w:rsidP="00642C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A432" id="Text Box 6" o:spid="_x0000_s1028" type="#_x0000_t202" style="position:absolute;margin-left:256.25pt;margin-top:2.45pt;width:7.8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" fillcolor="white [3201]" strokeweight=".5pt">
                <v:textbox>
                  <w:txbxContent>
                    <w:p w14:paraId="4A4E906D" w14:textId="36846373" w:rsidR="00642C2B" w:rsidRDefault="00642C2B" w:rsidP="00642C2B">
                      <w:r>
                        <w:t xml:space="preserve">    </w:t>
                      </w:r>
                    </w:p>
                  </w:txbxContent>
                </v:textbox>
              </v:shape>
            </w:pict>
          </mc:Fallback>
        </mc:AlternateContent>
      </w:r>
      <w:r>
        <w:rPr>
          <w:rFonts w:ascii="Arial" w:hAnsi="Arial" w:cs="Arial"/>
          <w:noProof/>
          <w:sz w:val="10"/>
          <w:szCs w:val="10"/>
        </w:rPr>
        <mc:AlternateContent>
          <mc:Choice Requires="wps">
            <w:drawing>
              <wp:anchor distT="0" distB="0" distL="114300" distR="114300" simplePos="0" relativeHeight="251663360" behindDoc="0" locked="0" layoutInCell="1" allowOverlap="1" wp14:anchorId="0146ACB7" wp14:editId="71BDC2B1">
                <wp:simplePos x="0" y="0"/>
                <wp:positionH relativeFrom="column">
                  <wp:posOffset>2525015</wp:posOffset>
                </wp:positionH>
                <wp:positionV relativeFrom="paragraph">
                  <wp:posOffset>34453</wp:posOffset>
                </wp:positionV>
                <wp:extent cx="99695" cy="93345"/>
                <wp:effectExtent l="0" t="0" r="14605" b="8255"/>
                <wp:wrapNone/>
                <wp:docPr id="5" name="Text Box 5"/>
                <wp:cNvGraphicFramePr/>
                <a:graphic xmlns:a="http://schemas.openxmlformats.org/drawingml/2006/main">
                  <a:graphicData uri="http://schemas.microsoft.com/office/word/2010/wordprocessingShape">
                    <wps:wsp>
                      <wps:cNvSpPr txBox="1"/>
                      <wps:spPr>
                        <a:xfrm>
                          <a:off x="0" y="0"/>
                          <a:ext cx="99695" cy="93345"/>
                        </a:xfrm>
                        <a:prstGeom prst="rect">
                          <a:avLst/>
                        </a:prstGeom>
                        <a:solidFill>
                          <a:schemeClr val="lt1"/>
                        </a:solidFill>
                        <a:ln w="6350">
                          <a:solidFill>
                            <a:prstClr val="black"/>
                          </a:solidFill>
                        </a:ln>
                      </wps:spPr>
                      <wps:txbx>
                        <w:txbxContent>
                          <w:p w14:paraId="18DFE00C" w14:textId="531B42C3" w:rsidR="002E1F7E" w:rsidRDefault="002E1F7E" w:rsidP="002E1F7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ACB7" id="Text Box 5" o:spid="_x0000_s1029" type="#_x0000_t202" style="position:absolute;margin-left:198.8pt;margin-top:2.7pt;width:7.8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" fillcolor="white [3201]" strokeweight=".5pt">
                <v:textbox>
                  <w:txbxContent>
                    <w:p w14:paraId="18DFE00C" w14:textId="531B42C3" w:rsidR="002E1F7E" w:rsidRDefault="002E1F7E" w:rsidP="002E1F7E">
                      <w:r>
                        <w:t xml:space="preserve">     </w:t>
                      </w:r>
                    </w:p>
                  </w:txbxContent>
                </v:textbox>
              </v:shape>
            </w:pict>
          </mc:Fallback>
        </mc:AlternateContent>
      </w:r>
      <w:r>
        <w:rPr>
          <w:rFonts w:ascii="Arial" w:hAnsi="Arial" w:cs="Arial"/>
          <w:noProof/>
          <w:sz w:val="10"/>
          <w:szCs w:val="10"/>
        </w:rPr>
        <mc:AlternateContent>
          <mc:Choice Requires="wps">
            <w:drawing>
              <wp:anchor distT="0" distB="0" distL="114300" distR="114300" simplePos="0" relativeHeight="251659264" behindDoc="0" locked="0" layoutInCell="1" allowOverlap="1" wp14:anchorId="7B7AD454" wp14:editId="0A6112D7">
                <wp:simplePos x="0" y="0"/>
                <wp:positionH relativeFrom="column">
                  <wp:posOffset>1164966</wp:posOffset>
                </wp:positionH>
                <wp:positionV relativeFrom="paragraph">
                  <wp:posOffset>34453</wp:posOffset>
                </wp:positionV>
                <wp:extent cx="100117" cy="93442"/>
                <wp:effectExtent l="0" t="0" r="14605" b="8255"/>
                <wp:wrapNone/>
                <wp:docPr id="2" name="Text Box 2"/>
                <wp:cNvGraphicFramePr/>
                <a:graphic xmlns:a="http://schemas.openxmlformats.org/drawingml/2006/main">
                  <a:graphicData uri="http://schemas.microsoft.com/office/word/2010/wordprocessingShape">
                    <wps:wsp>
                      <wps:cNvSpPr txBox="1"/>
                      <wps:spPr>
                        <a:xfrm>
                          <a:off x="0" y="0"/>
                          <a:ext cx="100117" cy="93442"/>
                        </a:xfrm>
                        <a:prstGeom prst="rect">
                          <a:avLst/>
                        </a:prstGeom>
                        <a:solidFill>
                          <a:schemeClr val="lt1"/>
                        </a:solidFill>
                        <a:ln w="6350">
                          <a:solidFill>
                            <a:prstClr val="black"/>
                          </a:solidFill>
                        </a:ln>
                      </wps:spPr>
                      <wps:txbx>
                        <w:txbxContent>
                          <w:p w14:paraId="427B1D08" w14:textId="77777777" w:rsidR="002D4A03" w:rsidRDefault="002D4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D454" id="Text Box 2" o:spid="_x0000_s1030" type="#_x0000_t202" style="position:absolute;margin-left:91.75pt;margin-top:2.7pt;width:7.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" fillcolor="white [3201]" strokeweight=".5pt">
                <v:textbox>
                  <w:txbxContent>
                    <w:p w14:paraId="427B1D08" w14:textId="77777777" w:rsidR="002D4A03" w:rsidRDefault="002D4A03"/>
                  </w:txbxContent>
                </v:textbox>
              </v:shape>
            </w:pict>
          </mc:Fallback>
        </mc:AlternateContent>
      </w:r>
      <w:r>
        <w:rPr>
          <w:rFonts w:ascii="Arial" w:hAnsi="Arial" w:cs="Arial"/>
          <w:noProof/>
          <w:sz w:val="10"/>
          <w:szCs w:val="10"/>
        </w:rPr>
        <mc:AlternateContent>
          <mc:Choice Requires="wps">
            <w:drawing>
              <wp:anchor distT="0" distB="0" distL="114300" distR="114300" simplePos="0" relativeHeight="251661312" behindDoc="0" locked="0" layoutInCell="1" allowOverlap="1" wp14:anchorId="4C3B24EB" wp14:editId="6E86CEC6">
                <wp:simplePos x="0" y="0"/>
                <wp:positionH relativeFrom="column">
                  <wp:posOffset>1814460</wp:posOffset>
                </wp:positionH>
                <wp:positionV relativeFrom="paragraph">
                  <wp:posOffset>33020</wp:posOffset>
                </wp:positionV>
                <wp:extent cx="99695" cy="93345"/>
                <wp:effectExtent l="0" t="0" r="14605" b="8255"/>
                <wp:wrapNone/>
                <wp:docPr id="4" name="Text Box 4"/>
                <wp:cNvGraphicFramePr/>
                <a:graphic xmlns:a="http://schemas.openxmlformats.org/drawingml/2006/main">
                  <a:graphicData uri="http://schemas.microsoft.com/office/word/2010/wordprocessingShape">
                    <wps:wsp>
                      <wps:cNvSpPr txBox="1"/>
                      <wps:spPr>
                        <a:xfrm>
                          <a:off x="0" y="0"/>
                          <a:ext cx="99695" cy="93345"/>
                        </a:xfrm>
                        <a:prstGeom prst="rect">
                          <a:avLst/>
                        </a:prstGeom>
                        <a:solidFill>
                          <a:schemeClr val="lt1"/>
                        </a:solidFill>
                        <a:ln w="6350">
                          <a:solidFill>
                            <a:prstClr val="black"/>
                          </a:solidFill>
                        </a:ln>
                      </wps:spPr>
                      <wps:txbx>
                        <w:txbxContent>
                          <w:p w14:paraId="7A1C7C70" w14:textId="77777777" w:rsidR="002E1F7E" w:rsidRDefault="002E1F7E" w:rsidP="002E1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24EB" id="Text Box 4" o:spid="_x0000_s1031" type="#_x0000_t202" style="position:absolute;margin-left:142.85pt;margin-top:2.6pt;width:7.8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" fillcolor="white [3201]" strokeweight=".5pt">
                <v:textbox>
                  <w:txbxContent>
                    <w:p w14:paraId="7A1C7C70" w14:textId="77777777" w:rsidR="002E1F7E" w:rsidRDefault="002E1F7E" w:rsidP="002E1F7E"/>
                  </w:txbxContent>
                </v:textbox>
              </v:shape>
            </w:pict>
          </mc:Fallback>
        </mc:AlternateContent>
      </w:r>
      <w:r w:rsidR="009E2424">
        <w:rPr>
          <w:rFonts w:ascii="Arial" w:hAnsi="Arial" w:cs="Arial"/>
          <w:sz w:val="10"/>
          <w:szCs w:val="10"/>
        </w:rPr>
        <w:tab/>
      </w:r>
      <w:r w:rsidR="000E2097">
        <w:rPr>
          <w:rFonts w:ascii="Arial" w:hAnsi="Arial" w:cs="Arial"/>
          <w:sz w:val="10"/>
          <w:szCs w:val="10"/>
        </w:rPr>
        <w:tab/>
      </w:r>
      <w:r w:rsidR="00052D2B">
        <w:rPr>
          <w:rFonts w:ascii="Arial" w:hAnsi="Arial" w:cs="Arial"/>
          <w:sz w:val="10"/>
          <w:szCs w:val="10"/>
        </w:rPr>
        <w:t xml:space="preserve">    </w:t>
      </w:r>
    </w:p>
    <w:p w14:paraId="0757E662" w14:textId="77777777" w:rsidR="009D3F88" w:rsidRDefault="009D3F88" w:rsidP="009D3F88">
      <w:pPr>
        <w:rPr>
          <w:rFonts w:ascii="Arial" w:hAnsi="Arial" w:cs="Arial"/>
          <w:sz w:val="10"/>
          <w:szCs w:val="10"/>
        </w:rPr>
      </w:pPr>
      <w:r>
        <w:rPr>
          <w:rFonts w:ascii="Arial" w:hAnsi="Arial" w:cs="Arial"/>
          <w:sz w:val="10"/>
          <w:szCs w:val="10"/>
        </w:rPr>
        <w:t xml:space="preserve">      </w:t>
      </w:r>
    </w:p>
    <w:p w14:paraId="21CBCCF7" w14:textId="09CB903C" w:rsidR="00CE5C0B" w:rsidRPr="009D3F88" w:rsidRDefault="009D3F88" w:rsidP="009D3F88">
      <w:pPr>
        <w:rPr>
          <w:rFonts w:ascii="Arial" w:hAnsi="Arial" w:cs="Arial"/>
          <w:sz w:val="10"/>
          <w:szCs w:val="10"/>
        </w:rPr>
      </w:pPr>
      <w:r>
        <w:rPr>
          <w:rFonts w:ascii="Arial" w:hAnsi="Arial" w:cs="Arial"/>
          <w:sz w:val="10"/>
          <w:szCs w:val="10"/>
        </w:rPr>
        <w:t xml:space="preserve">                                                              </w:t>
      </w:r>
      <w:r w:rsidR="005E1FEC" w:rsidRPr="009D3F88">
        <w:rPr>
          <w:rFonts w:ascii="Arial" w:hAnsi="Arial" w:cs="Arial"/>
          <w:b/>
          <w:bCs/>
          <w:sz w:val="16"/>
          <w:szCs w:val="16"/>
        </w:rPr>
        <w:t>Feb 3</w:t>
      </w:r>
      <w:r w:rsidR="00E77545" w:rsidRPr="009D3F88">
        <w:rPr>
          <w:rFonts w:ascii="Arial" w:hAnsi="Arial" w:cs="Arial"/>
          <w:b/>
          <w:bCs/>
          <w:sz w:val="16"/>
          <w:szCs w:val="16"/>
        </w:rPr>
        <w:t xml:space="preserve">          </w:t>
      </w:r>
      <w:r w:rsidR="002E1F7E" w:rsidRPr="009D3F88">
        <w:rPr>
          <w:rFonts w:ascii="Arial" w:hAnsi="Arial" w:cs="Arial"/>
          <w:b/>
          <w:bCs/>
          <w:sz w:val="16"/>
          <w:szCs w:val="16"/>
        </w:rPr>
        <w:t xml:space="preserve">   </w:t>
      </w:r>
      <w:r w:rsidR="005E1FEC" w:rsidRPr="009D3F88">
        <w:rPr>
          <w:rFonts w:ascii="Arial" w:hAnsi="Arial" w:cs="Arial"/>
          <w:b/>
          <w:bCs/>
          <w:sz w:val="16"/>
          <w:szCs w:val="16"/>
        </w:rPr>
        <w:t xml:space="preserve">April </w:t>
      </w:r>
      <w:r w:rsidR="00770844" w:rsidRPr="009D3F88">
        <w:rPr>
          <w:rFonts w:ascii="Arial" w:hAnsi="Arial" w:cs="Arial"/>
          <w:b/>
          <w:bCs/>
          <w:sz w:val="16"/>
          <w:szCs w:val="16"/>
        </w:rPr>
        <w:t>6</w:t>
      </w:r>
      <w:r w:rsidR="002E1F7E" w:rsidRPr="009D3F88">
        <w:rPr>
          <w:rFonts w:ascii="Arial" w:hAnsi="Arial" w:cs="Arial"/>
          <w:b/>
          <w:bCs/>
          <w:sz w:val="16"/>
          <w:szCs w:val="16"/>
        </w:rPr>
        <w:t xml:space="preserve">        </w:t>
      </w:r>
      <w:r>
        <w:rPr>
          <w:rFonts w:ascii="Arial" w:hAnsi="Arial" w:cs="Arial"/>
          <w:b/>
          <w:bCs/>
          <w:sz w:val="16"/>
          <w:szCs w:val="16"/>
        </w:rPr>
        <w:t xml:space="preserve">      </w:t>
      </w:r>
      <w:r w:rsidR="00770844" w:rsidRPr="009D3F88">
        <w:rPr>
          <w:rFonts w:ascii="Arial" w:hAnsi="Arial" w:cs="Arial"/>
          <w:b/>
          <w:bCs/>
          <w:sz w:val="16"/>
          <w:szCs w:val="16"/>
        </w:rPr>
        <w:t>June 1</w:t>
      </w:r>
      <w:r w:rsidR="00642C2B" w:rsidRPr="009D3F88">
        <w:rPr>
          <w:rFonts w:ascii="Arial" w:hAnsi="Arial" w:cs="Arial"/>
          <w:b/>
          <w:bCs/>
          <w:sz w:val="16"/>
          <w:szCs w:val="16"/>
        </w:rPr>
        <w:t xml:space="preserve">               </w:t>
      </w:r>
      <w:r w:rsidR="00770844" w:rsidRPr="009D3F88">
        <w:rPr>
          <w:rFonts w:ascii="Arial" w:hAnsi="Arial" w:cs="Arial"/>
          <w:b/>
          <w:bCs/>
          <w:sz w:val="16"/>
          <w:szCs w:val="16"/>
        </w:rPr>
        <w:t>Aug 3</w:t>
      </w:r>
      <w:r w:rsidR="00F565DA" w:rsidRPr="009D3F88">
        <w:rPr>
          <w:rFonts w:ascii="Arial" w:hAnsi="Arial" w:cs="Arial"/>
          <w:b/>
          <w:bCs/>
          <w:sz w:val="16"/>
          <w:szCs w:val="16"/>
        </w:rPr>
        <w:t xml:space="preserve">             </w:t>
      </w:r>
      <w:r w:rsidR="00770844" w:rsidRPr="009D3F88">
        <w:rPr>
          <w:rFonts w:ascii="Arial" w:hAnsi="Arial" w:cs="Arial"/>
          <w:b/>
          <w:bCs/>
          <w:sz w:val="16"/>
          <w:szCs w:val="16"/>
        </w:rPr>
        <w:t xml:space="preserve"> </w:t>
      </w:r>
      <w:r>
        <w:rPr>
          <w:rFonts w:ascii="Arial" w:hAnsi="Arial" w:cs="Arial"/>
          <w:b/>
          <w:bCs/>
          <w:sz w:val="16"/>
          <w:szCs w:val="16"/>
        </w:rPr>
        <w:t xml:space="preserve"> </w:t>
      </w:r>
      <w:r w:rsidR="00770844" w:rsidRPr="009D3F88">
        <w:rPr>
          <w:rFonts w:ascii="Arial" w:hAnsi="Arial" w:cs="Arial"/>
          <w:b/>
          <w:bCs/>
          <w:sz w:val="16"/>
          <w:szCs w:val="16"/>
        </w:rPr>
        <w:t xml:space="preserve">Oct 5          </w:t>
      </w:r>
      <w:r>
        <w:rPr>
          <w:rFonts w:ascii="Arial" w:hAnsi="Arial" w:cs="Arial"/>
          <w:b/>
          <w:bCs/>
          <w:sz w:val="16"/>
          <w:szCs w:val="16"/>
        </w:rPr>
        <w:t xml:space="preserve">  </w:t>
      </w:r>
      <w:r w:rsidR="00770844" w:rsidRPr="009D3F88">
        <w:rPr>
          <w:rFonts w:ascii="Arial" w:hAnsi="Arial" w:cs="Arial"/>
          <w:b/>
          <w:bCs/>
          <w:sz w:val="16"/>
          <w:szCs w:val="16"/>
        </w:rPr>
        <w:t>Dec 7</w:t>
      </w:r>
    </w:p>
    <w:p w14:paraId="12EA0787" w14:textId="77777777" w:rsidR="00CE5C0B" w:rsidRPr="009D3F88" w:rsidRDefault="00CE5C0B" w:rsidP="000E2097">
      <w:pPr>
        <w:ind w:left="720" w:firstLine="720"/>
        <w:rPr>
          <w:rFonts w:ascii="Arial" w:hAnsi="Arial" w:cs="Arial"/>
          <w:b/>
          <w:bCs/>
          <w:sz w:val="20"/>
          <w:szCs w:val="20"/>
        </w:rPr>
      </w:pPr>
    </w:p>
    <w:p w14:paraId="0D05AF1F" w14:textId="2282E724" w:rsidR="00B53590" w:rsidRPr="005E1FEC" w:rsidRDefault="00E77545" w:rsidP="000E2097">
      <w:pPr>
        <w:ind w:left="720" w:firstLine="720"/>
        <w:rPr>
          <w:rFonts w:ascii="Arial" w:hAnsi="Arial" w:cs="Arial"/>
          <w:b/>
          <w:bCs/>
          <w:sz w:val="10"/>
          <w:szCs w:val="10"/>
        </w:rPr>
      </w:pPr>
      <w:r w:rsidRPr="005E1FEC">
        <w:rPr>
          <w:rFonts w:ascii="Arial" w:hAnsi="Arial" w:cs="Arial"/>
          <w:b/>
          <w:bCs/>
          <w:sz w:val="10"/>
          <w:szCs w:val="10"/>
        </w:rPr>
        <w:tab/>
      </w:r>
      <w:r w:rsidRPr="005E1FEC">
        <w:rPr>
          <w:rFonts w:ascii="Arial" w:hAnsi="Arial" w:cs="Arial"/>
          <w:b/>
          <w:bCs/>
          <w:sz w:val="10"/>
          <w:szCs w:val="10"/>
        </w:rPr>
        <w:tab/>
      </w:r>
      <w:r w:rsidR="00052D2B" w:rsidRPr="005E1FEC">
        <w:rPr>
          <w:rFonts w:ascii="Arial" w:hAnsi="Arial" w:cs="Arial"/>
          <w:b/>
          <w:bCs/>
          <w:sz w:val="10"/>
          <w:szCs w:val="10"/>
        </w:rPr>
        <w:tab/>
      </w:r>
    </w:p>
    <w:p w14:paraId="34BDC694" w14:textId="44D0C0CA" w:rsidR="00CA1C48" w:rsidRDefault="005B7B9C" w:rsidP="00CA1C48">
      <w:pPr>
        <w:rPr>
          <w:rFonts w:ascii="Arial" w:hAnsi="Arial" w:cs="Arial"/>
          <w:sz w:val="20"/>
          <w:szCs w:val="20"/>
        </w:rPr>
      </w:pPr>
      <w:r w:rsidRPr="00CE5C0B">
        <w:rPr>
          <w:rFonts w:ascii="Arial" w:hAnsi="Arial" w:cs="Arial"/>
          <w:sz w:val="20"/>
          <w:szCs w:val="20"/>
        </w:rPr>
        <w:t xml:space="preserve">Email your completed application to </w:t>
      </w:r>
      <w:r w:rsidR="00CE27CE" w:rsidRPr="00CE5C0B">
        <w:rPr>
          <w:rFonts w:ascii="Arial" w:hAnsi="Arial" w:cs="Arial"/>
          <w:sz w:val="20"/>
          <w:szCs w:val="20"/>
        </w:rPr>
        <w:t>Marleen Duarte</w:t>
      </w:r>
      <w:r w:rsidRPr="00CE5C0B">
        <w:rPr>
          <w:rFonts w:ascii="Arial" w:hAnsi="Arial" w:cs="Arial"/>
          <w:sz w:val="20"/>
          <w:szCs w:val="20"/>
        </w:rPr>
        <w:t xml:space="preserve"> at </w:t>
      </w:r>
      <w:hyperlink r:id="rId11" w:history="1">
        <w:r w:rsidR="00CE27CE" w:rsidRPr="00CE5C0B">
          <w:rPr>
            <w:rStyle w:val="Hyperlink"/>
            <w:rFonts w:ascii="Arial" w:hAnsi="Arial" w:cs="Arial"/>
            <w:sz w:val="20"/>
            <w:szCs w:val="20"/>
          </w:rPr>
          <w:t>mduarte@grovefarm.com</w:t>
        </w:r>
      </w:hyperlink>
      <w:r w:rsidRPr="00CE5C0B">
        <w:rPr>
          <w:rFonts w:ascii="Arial" w:hAnsi="Arial" w:cs="Arial"/>
          <w:sz w:val="20"/>
          <w:szCs w:val="20"/>
        </w:rPr>
        <w:t xml:space="preserve"> OR </w:t>
      </w:r>
      <w:r w:rsidR="00587109" w:rsidRPr="00CE5C0B">
        <w:rPr>
          <w:rFonts w:ascii="Arial" w:hAnsi="Arial" w:cs="Arial"/>
          <w:sz w:val="20"/>
          <w:szCs w:val="20"/>
        </w:rPr>
        <w:t>mail/</w:t>
      </w:r>
      <w:r w:rsidRPr="00CE5C0B">
        <w:rPr>
          <w:rFonts w:ascii="Arial" w:hAnsi="Arial" w:cs="Arial"/>
          <w:sz w:val="20"/>
          <w:szCs w:val="20"/>
        </w:rPr>
        <w:t>drop it off to our office.</w:t>
      </w:r>
      <w:r w:rsidR="00587109" w:rsidRPr="00CE5C0B">
        <w:rPr>
          <w:rFonts w:ascii="Arial" w:hAnsi="Arial" w:cs="Arial"/>
          <w:sz w:val="20"/>
          <w:szCs w:val="20"/>
        </w:rPr>
        <w:t xml:space="preserve">  </w:t>
      </w:r>
      <w:r w:rsidR="00B64174" w:rsidRPr="00CE5C0B">
        <w:rPr>
          <w:rFonts w:ascii="Arial" w:hAnsi="Arial" w:cs="Arial"/>
          <w:sz w:val="20"/>
          <w:szCs w:val="20"/>
        </w:rPr>
        <w:t>You will be notified via email if your application is approved.</w:t>
      </w:r>
    </w:p>
    <w:p w14:paraId="1780CE11" w14:textId="436E1CFF" w:rsidR="00EE30F6" w:rsidRDefault="00EE30F6" w:rsidP="00CA1C48">
      <w:pPr>
        <w:rPr>
          <w:rFonts w:ascii="Arial" w:hAnsi="Arial" w:cs="Arial"/>
          <w:sz w:val="20"/>
          <w:szCs w:val="20"/>
        </w:rPr>
      </w:pPr>
    </w:p>
    <w:p w14:paraId="0694EA2F" w14:textId="1EF4E58B" w:rsidR="00EE30F6" w:rsidRDefault="00EE30F6" w:rsidP="00EE30F6">
      <w:pPr>
        <w:rPr>
          <w:rFonts w:ascii="Times New Roman" w:eastAsia="Times New Roman" w:hAnsi="Times New Roman" w:cs="Times New Roman"/>
        </w:rPr>
      </w:pPr>
    </w:p>
    <w:p w14:paraId="3416D419" w14:textId="6AD38B50" w:rsidR="00EE30F6" w:rsidRDefault="00EE30F6" w:rsidP="00EE30F6">
      <w:pPr>
        <w:rPr>
          <w:rFonts w:ascii="Times New Roman" w:eastAsia="Times New Roman" w:hAnsi="Times New Roman" w:cs="Times New Roman"/>
        </w:rPr>
      </w:pPr>
    </w:p>
    <w:p w14:paraId="509459CC" w14:textId="6645C9F0" w:rsidR="00EE30F6" w:rsidRDefault="00EE30F6" w:rsidP="00EE30F6">
      <w:pPr>
        <w:rPr>
          <w:rFonts w:ascii="Times New Roman" w:eastAsia="Times New Roman" w:hAnsi="Times New Roman" w:cs="Times New Roman"/>
        </w:rPr>
      </w:pPr>
    </w:p>
    <w:p w14:paraId="1E60EC6F" w14:textId="77777777" w:rsidR="00EE30F6" w:rsidRPr="00EE30F6" w:rsidRDefault="00EE30F6" w:rsidP="00EE30F6">
      <w:pPr>
        <w:rPr>
          <w:rFonts w:ascii="Times New Roman" w:eastAsia="Times New Roman" w:hAnsi="Times New Roman" w:cs="Times New Roman"/>
        </w:rPr>
      </w:pPr>
    </w:p>
    <w:p w14:paraId="19E8CD5E" w14:textId="075B158D"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CopperplateGothic" w:eastAsia="Times New Roman" w:hAnsi="CopperplateGothic" w:cs="Times New Roman"/>
          <w:b/>
          <w:bCs/>
          <w:sz w:val="36"/>
          <w:szCs w:val="36"/>
        </w:rPr>
        <w:t>Grove Farm Market Craft Fair Vendor Rules</w:t>
      </w:r>
    </w:p>
    <w:p w14:paraId="131B3CC8"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The submission of a Grove Farm Market Craft Fair Vendor Application serves as the vendor’s agreement to abide by the rules detailed below. Violations of the rules may be grounds for warnings and/or dismissal from the market. </w:t>
      </w:r>
    </w:p>
    <w:p w14:paraId="16F78FE3"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SAFETY </w:t>
      </w:r>
    </w:p>
    <w:p w14:paraId="3257B907"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Vendors should not attend the market if they are not feeling well. </w:t>
      </w:r>
    </w:p>
    <w:p w14:paraId="6A6218E8"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MARKET OPENING AND CLOSING </w:t>
      </w:r>
    </w:p>
    <w:p w14:paraId="5062748A"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You will be assigned to enter the park during a designated time slot. All vehicles must enter and exit through the </w:t>
      </w:r>
      <w:proofErr w:type="spellStart"/>
      <w:r w:rsidRPr="00EE30F6">
        <w:rPr>
          <w:rFonts w:ascii="ArialMT" w:eastAsia="Times New Roman" w:hAnsi="ArialMT" w:cs="Times New Roman"/>
        </w:rPr>
        <w:t>Kikowaena</w:t>
      </w:r>
      <w:proofErr w:type="spellEnd"/>
      <w:r w:rsidRPr="00EE30F6">
        <w:rPr>
          <w:rFonts w:ascii="ArialMT" w:eastAsia="Times New Roman" w:hAnsi="ArialMT" w:cs="Times New Roman"/>
        </w:rPr>
        <w:t xml:space="preserve"> Street gate entrance. Due to the number of vendors in attendance, you will not be able to park your car in the park and will need to unload your items and remove your car during setup. Detailed driving instructions will be provided one week prior to the event. Those arriving outside of their designated time may not be permitted to drive in. </w:t>
      </w:r>
      <w:r w:rsidRPr="00EE30F6">
        <w:rPr>
          <w:rFonts w:ascii="ArialMT" w:eastAsia="Times New Roman" w:hAnsi="ArialMT" w:cs="Times New Roman"/>
          <w:color w:val="FF0000"/>
          <w:highlight w:val="yellow"/>
        </w:rPr>
        <w:t>All vendors must be packed up and out of the park by 1:00pm.</w:t>
      </w:r>
      <w:r w:rsidRPr="00EE30F6">
        <w:rPr>
          <w:rFonts w:ascii="ArialMT" w:eastAsia="Times New Roman" w:hAnsi="ArialMT" w:cs="Times New Roman"/>
          <w:color w:val="FF0000"/>
        </w:rPr>
        <w:t xml:space="preserve"> </w:t>
      </w:r>
      <w:r w:rsidRPr="00EE30F6">
        <w:rPr>
          <w:rFonts w:ascii="ArialMT" w:eastAsia="Times New Roman" w:hAnsi="ArialMT" w:cs="Times New Roman"/>
        </w:rPr>
        <w:t xml:space="preserve">A horn will sound at 9:30am to signal the opening of the market after which you may begin selling. </w:t>
      </w:r>
    </w:p>
    <w:p w14:paraId="6C1DC06D"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SET-UP </w:t>
      </w:r>
    </w:p>
    <w:p w14:paraId="4C6BFDD3"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Vendors must supply their own tents, tables, chairs, and other supplies. Tents may be no larger than 12x12 feet. Spots will be assigned prior the event. </w:t>
      </w:r>
    </w:p>
    <w:p w14:paraId="65F5549A"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Your assigned space will be marked with a wooden stake with your vendor space number and the front of your tent should be aligned with the designated area. </w:t>
      </w:r>
    </w:p>
    <w:p w14:paraId="0FBB86B1"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ALLOWED VENDORS AND PRODUCTS </w:t>
      </w:r>
    </w:p>
    <w:p w14:paraId="282AF99C" w14:textId="6A773BC9" w:rsidR="00EE30F6" w:rsidRDefault="00EE30F6" w:rsidP="00EE30F6">
      <w:pPr>
        <w:spacing w:before="100" w:beforeAutospacing="1" w:after="100" w:afterAutospacing="1"/>
        <w:rPr>
          <w:rFonts w:ascii="ArialMT" w:eastAsia="Times New Roman" w:hAnsi="ArialMT" w:cs="Times New Roman"/>
        </w:rPr>
      </w:pPr>
      <w:r w:rsidRPr="00EE30F6">
        <w:rPr>
          <w:rFonts w:ascii="ArialMT" w:eastAsia="Times New Roman" w:hAnsi="ArialMT" w:cs="Times New Roman"/>
        </w:rPr>
        <w:t xml:space="preserve">Only registered vendors are allowed to sell/display products. Vendors are only permitted to sell </w:t>
      </w:r>
      <w:r w:rsidRPr="00EE30F6">
        <w:rPr>
          <w:rFonts w:ascii="Arial" w:eastAsia="Times New Roman" w:hAnsi="Arial" w:cs="Arial"/>
          <w:b/>
          <w:bCs/>
        </w:rPr>
        <w:t xml:space="preserve">approved </w:t>
      </w:r>
      <w:r w:rsidRPr="00EE30F6">
        <w:rPr>
          <w:rFonts w:ascii="ArialMT" w:eastAsia="Times New Roman" w:hAnsi="ArialMT" w:cs="Times New Roman"/>
        </w:rPr>
        <w:t xml:space="preserve">items noted on their application. </w:t>
      </w:r>
    </w:p>
    <w:p w14:paraId="7B3D7FFB" w14:textId="0163CAF4" w:rsidR="00EE30F6" w:rsidRDefault="00EE30F6" w:rsidP="00EE30F6">
      <w:pPr>
        <w:spacing w:before="100" w:beforeAutospacing="1" w:after="100" w:afterAutospacing="1"/>
        <w:rPr>
          <w:rFonts w:ascii="ArialMT" w:eastAsia="Times New Roman" w:hAnsi="ArialMT" w:cs="Times New Roman"/>
        </w:rPr>
      </w:pPr>
    </w:p>
    <w:p w14:paraId="6C6DB566" w14:textId="47D50430" w:rsidR="00EE30F6" w:rsidRDefault="00EE30F6" w:rsidP="00EE30F6">
      <w:pPr>
        <w:spacing w:before="100" w:beforeAutospacing="1" w:after="100" w:afterAutospacing="1"/>
        <w:rPr>
          <w:rFonts w:ascii="ArialMT" w:eastAsia="Times New Roman" w:hAnsi="ArialMT" w:cs="Times New Roman"/>
        </w:rPr>
      </w:pPr>
    </w:p>
    <w:p w14:paraId="520E8DA9" w14:textId="135D7FA3" w:rsidR="00EE30F6" w:rsidRDefault="00EE30F6" w:rsidP="00EE30F6">
      <w:pPr>
        <w:spacing w:before="100" w:beforeAutospacing="1" w:after="100" w:afterAutospacing="1"/>
        <w:rPr>
          <w:rFonts w:ascii="ArialMT" w:eastAsia="Times New Roman" w:hAnsi="ArialMT" w:cs="Times New Roman"/>
        </w:rPr>
      </w:pPr>
    </w:p>
    <w:p w14:paraId="04F651A2" w14:textId="78A656EA" w:rsidR="00EE30F6" w:rsidRDefault="00EE30F6" w:rsidP="00EE30F6">
      <w:pPr>
        <w:spacing w:before="100" w:beforeAutospacing="1" w:after="100" w:afterAutospacing="1"/>
        <w:rPr>
          <w:rFonts w:ascii="ArialMT" w:eastAsia="Times New Roman" w:hAnsi="ArialMT" w:cs="Times New Roman"/>
        </w:rPr>
      </w:pPr>
    </w:p>
    <w:p w14:paraId="20614F83" w14:textId="50341BD9" w:rsidR="00EE30F6" w:rsidRDefault="00EE30F6" w:rsidP="00EE30F6">
      <w:pPr>
        <w:spacing w:before="100" w:beforeAutospacing="1" w:after="100" w:afterAutospacing="1"/>
        <w:rPr>
          <w:rFonts w:ascii="ArialMT" w:eastAsia="Times New Roman" w:hAnsi="ArialMT" w:cs="Times New Roman"/>
        </w:rPr>
      </w:pPr>
    </w:p>
    <w:p w14:paraId="7A1D23B4" w14:textId="4AEFA25B" w:rsidR="00EE30F6" w:rsidRDefault="00EE30F6" w:rsidP="00EE30F6">
      <w:pPr>
        <w:spacing w:before="100" w:beforeAutospacing="1" w:after="100" w:afterAutospacing="1"/>
        <w:rPr>
          <w:rFonts w:ascii="ArialMT" w:eastAsia="Times New Roman" w:hAnsi="ArialMT" w:cs="Times New Roman"/>
        </w:rPr>
      </w:pPr>
    </w:p>
    <w:p w14:paraId="66346189" w14:textId="028EB4DE" w:rsidR="00EE30F6" w:rsidRDefault="00EE30F6" w:rsidP="00EE30F6">
      <w:pPr>
        <w:spacing w:before="100" w:beforeAutospacing="1" w:after="100" w:afterAutospacing="1"/>
        <w:rPr>
          <w:rFonts w:ascii="ArialMT" w:eastAsia="Times New Roman" w:hAnsi="ArialMT" w:cs="Times New Roman"/>
        </w:rPr>
      </w:pPr>
    </w:p>
    <w:p w14:paraId="37BD51EF" w14:textId="4C5670AE" w:rsidR="00EE30F6" w:rsidRDefault="00EE30F6" w:rsidP="00EE30F6">
      <w:pPr>
        <w:spacing w:before="100" w:beforeAutospacing="1" w:after="100" w:afterAutospacing="1"/>
        <w:rPr>
          <w:rFonts w:ascii="ArialMT" w:eastAsia="Times New Roman" w:hAnsi="ArialMT" w:cs="Times New Roman"/>
        </w:rPr>
      </w:pPr>
    </w:p>
    <w:p w14:paraId="2B2D8E5E" w14:textId="77777777" w:rsidR="00EE30F6" w:rsidRPr="00EE30F6" w:rsidRDefault="00EE30F6" w:rsidP="00EE30F6">
      <w:pPr>
        <w:spacing w:before="100" w:beforeAutospacing="1" w:after="100" w:afterAutospacing="1"/>
        <w:rPr>
          <w:rFonts w:ascii="ArialMT" w:eastAsia="Times New Roman" w:hAnsi="ArialMT" w:cs="Times New Roman"/>
        </w:rPr>
      </w:pPr>
    </w:p>
    <w:p w14:paraId="13B6B030" w14:textId="638D6158" w:rsidR="00EE30F6" w:rsidRPr="00EE30F6" w:rsidRDefault="00EE30F6" w:rsidP="00EE30F6">
      <w:pPr>
        <w:jc w:val="center"/>
        <w:rPr>
          <w:rFonts w:ascii="Times New Roman" w:eastAsia="Times New Roman" w:hAnsi="Times New Roman" w:cs="Times New Roman"/>
        </w:rPr>
      </w:pPr>
      <w:r w:rsidRPr="00EE30F6">
        <w:rPr>
          <w:rFonts w:ascii="Times New Roman" w:eastAsia="Times New Roman" w:hAnsi="Times New Roman" w:cs="Times New Roman"/>
        </w:rPr>
        <w:fldChar w:fldCharType="begin"/>
      </w:r>
      <w:r w:rsidRPr="00EE30F6">
        <w:rPr>
          <w:rFonts w:ascii="Times New Roman" w:eastAsia="Times New Roman" w:hAnsi="Times New Roman" w:cs="Times New Roman"/>
        </w:rPr>
        <w:instrText xml:space="preserve"> INCLUDEPICTURE "/Users/marleenduarte/Library/Group Containers/UBF8T346G9.ms/WebArchiveCopyPasteTempFiles/com.microsoft.Word/page1image44008048" \* MERGEFORMATINET </w:instrText>
      </w:r>
      <w:r w:rsidRPr="00EE30F6">
        <w:rPr>
          <w:rFonts w:ascii="Times New Roman" w:eastAsia="Times New Roman" w:hAnsi="Times New Roman" w:cs="Times New Roman"/>
        </w:rPr>
        <w:fldChar w:fldCharType="separate"/>
      </w:r>
      <w:r w:rsidRPr="00EE30F6">
        <w:rPr>
          <w:rFonts w:ascii="Times New Roman" w:eastAsia="Times New Roman" w:hAnsi="Times New Roman" w:cs="Times New Roman"/>
          <w:noProof/>
        </w:rPr>
        <w:drawing>
          <wp:inline distT="0" distB="0" distL="0" distR="0" wp14:anchorId="605637D8" wp14:editId="1784FA92">
            <wp:extent cx="2886075" cy="2162810"/>
            <wp:effectExtent l="0" t="0" r="0" b="0"/>
            <wp:docPr id="9" name="Picture 9" descr="page1image4400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4008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162810"/>
                    </a:xfrm>
                    <a:prstGeom prst="rect">
                      <a:avLst/>
                    </a:prstGeom>
                    <a:noFill/>
                    <a:ln>
                      <a:noFill/>
                    </a:ln>
                  </pic:spPr>
                </pic:pic>
              </a:graphicData>
            </a:graphic>
          </wp:inline>
        </w:drawing>
      </w:r>
      <w:r w:rsidRPr="00EE30F6">
        <w:rPr>
          <w:rFonts w:ascii="Times New Roman" w:eastAsia="Times New Roman" w:hAnsi="Times New Roman" w:cs="Times New Roman"/>
        </w:rPr>
        <w:fldChar w:fldCharType="end"/>
      </w:r>
    </w:p>
    <w:p w14:paraId="6291E519" w14:textId="0DE9808F" w:rsidR="00EE30F6" w:rsidRPr="00EE30F6" w:rsidRDefault="00EE30F6" w:rsidP="00EE30F6">
      <w:pPr>
        <w:rPr>
          <w:rFonts w:ascii="Times New Roman" w:eastAsia="Times New Roman" w:hAnsi="Times New Roman" w:cs="Times New Roman"/>
        </w:rPr>
      </w:pPr>
    </w:p>
    <w:p w14:paraId="120ECAC0"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FEES </w:t>
      </w:r>
    </w:p>
    <w:p w14:paraId="5C84D2FB"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Event fees are $30 per market and payments are due one month prior to each event. Event fees are non-refundable, and do not carry over in the event of non-attendance. Cash or check payments may be made in-person or mailed to the Grove Farm office, credit/debit cards are not accepted. If paying by </w:t>
      </w:r>
      <w:proofErr w:type="gramStart"/>
      <w:r w:rsidRPr="00EE30F6">
        <w:rPr>
          <w:rFonts w:ascii="ArialMT" w:eastAsia="Times New Roman" w:hAnsi="ArialMT" w:cs="Times New Roman"/>
        </w:rPr>
        <w:t>check</w:t>
      </w:r>
      <w:proofErr w:type="gramEnd"/>
      <w:r w:rsidRPr="00EE30F6">
        <w:rPr>
          <w:rFonts w:ascii="ArialMT" w:eastAsia="Times New Roman" w:hAnsi="ArialMT" w:cs="Times New Roman"/>
        </w:rPr>
        <w:t xml:space="preserve"> please make check payable to Grove Farm Company. There will be a $35.00 fee for any returned checks. </w:t>
      </w:r>
    </w:p>
    <w:p w14:paraId="6E9EDFF7"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*Only vendors who have pre-paid for all events for the year (6 events total) are </w:t>
      </w:r>
      <w:proofErr w:type="spellStart"/>
      <w:r w:rsidRPr="00EE30F6">
        <w:rPr>
          <w:rFonts w:ascii="ArialMT" w:eastAsia="Times New Roman" w:hAnsi="ArialMT" w:cs="Times New Roman"/>
        </w:rPr>
        <w:t>garunteed</w:t>
      </w:r>
      <w:proofErr w:type="spellEnd"/>
      <w:r w:rsidRPr="00EE30F6">
        <w:rPr>
          <w:rFonts w:ascii="ArialMT" w:eastAsia="Times New Roman" w:hAnsi="ArialMT" w:cs="Times New Roman"/>
        </w:rPr>
        <w:t xml:space="preserve"> the same vendor space. Event dates are listed on the craft fair vendor application. </w:t>
      </w:r>
    </w:p>
    <w:p w14:paraId="6002FF70"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PROHIBITED ITEMS </w:t>
      </w:r>
    </w:p>
    <w:p w14:paraId="6E0E5D80"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Smoking, outside alcoholic beverages, and firearms are not permitted on site. </w:t>
      </w:r>
    </w:p>
    <w:p w14:paraId="3825F455"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HEALTH AND SAFETY REGULATIONS </w:t>
      </w:r>
    </w:p>
    <w:p w14:paraId="231B2C09" w14:textId="74FD1AE2" w:rsidR="00EE30F6" w:rsidRDefault="00EE30F6" w:rsidP="00EE30F6">
      <w:pPr>
        <w:spacing w:before="100" w:beforeAutospacing="1" w:after="100" w:afterAutospacing="1"/>
        <w:rPr>
          <w:rFonts w:ascii="Arial" w:eastAsia="Times New Roman" w:hAnsi="Arial" w:cs="Arial"/>
          <w:b/>
          <w:bCs/>
        </w:rPr>
      </w:pPr>
      <w:r w:rsidRPr="00EE30F6">
        <w:rPr>
          <w:rFonts w:ascii="ArialMT" w:eastAsia="Times New Roman" w:hAnsi="ArialMT" w:cs="Times New Roman"/>
        </w:rPr>
        <w:t xml:space="preserve">Vendors are responsible for obtaining all necessary permits from the State Department of Health as well as complying with regulations related to the sampling, production, labeling, and/or safety of the product(s) offered for sale at the market. </w:t>
      </w:r>
      <w:r w:rsidRPr="00EE30F6">
        <w:rPr>
          <w:rFonts w:ascii="Arial" w:eastAsia="Times New Roman" w:hAnsi="Arial" w:cs="Arial"/>
          <w:b/>
          <w:bCs/>
        </w:rPr>
        <w:t xml:space="preserve">Although you may be exempt from Department of </w:t>
      </w:r>
      <w:proofErr w:type="gramStart"/>
      <w:r w:rsidRPr="00EE30F6">
        <w:rPr>
          <w:rFonts w:ascii="Arial" w:eastAsia="Times New Roman" w:hAnsi="Arial" w:cs="Arial"/>
          <w:b/>
          <w:bCs/>
        </w:rPr>
        <w:t>Health</w:t>
      </w:r>
      <w:proofErr w:type="gramEnd"/>
      <w:r w:rsidRPr="00EE30F6">
        <w:rPr>
          <w:rFonts w:ascii="Arial" w:eastAsia="Times New Roman" w:hAnsi="Arial" w:cs="Arial"/>
          <w:b/>
          <w:bCs/>
        </w:rPr>
        <w:t xml:space="preserve"> we require a “Special Events Permit” (SEP) for all our vendors selling food products (pre-packaged). </w:t>
      </w:r>
    </w:p>
    <w:p w14:paraId="2CFD57E0" w14:textId="0E20E4F3" w:rsidR="00EE30F6" w:rsidRDefault="00EE30F6" w:rsidP="00EE30F6">
      <w:pPr>
        <w:spacing w:before="100" w:beforeAutospacing="1" w:after="100" w:afterAutospacing="1"/>
        <w:rPr>
          <w:rFonts w:ascii="Arial" w:eastAsia="Times New Roman" w:hAnsi="Arial" w:cs="Arial"/>
          <w:b/>
          <w:bCs/>
        </w:rPr>
      </w:pPr>
    </w:p>
    <w:p w14:paraId="1EFBF713" w14:textId="4342619A" w:rsidR="00EE30F6" w:rsidRDefault="00EE30F6" w:rsidP="00EE30F6">
      <w:pPr>
        <w:spacing w:before="100" w:beforeAutospacing="1" w:after="100" w:afterAutospacing="1"/>
        <w:rPr>
          <w:rFonts w:ascii="Arial" w:eastAsia="Times New Roman" w:hAnsi="Arial" w:cs="Arial"/>
          <w:b/>
          <w:bCs/>
        </w:rPr>
      </w:pPr>
    </w:p>
    <w:p w14:paraId="64A738A5" w14:textId="7E34FAC3" w:rsidR="00EE30F6" w:rsidRDefault="00EE30F6" w:rsidP="00EE30F6">
      <w:pPr>
        <w:spacing w:before="100" w:beforeAutospacing="1" w:after="100" w:afterAutospacing="1"/>
        <w:rPr>
          <w:rFonts w:ascii="Arial" w:eastAsia="Times New Roman" w:hAnsi="Arial" w:cs="Arial"/>
          <w:b/>
          <w:bCs/>
        </w:rPr>
      </w:pPr>
    </w:p>
    <w:p w14:paraId="51850F76" w14:textId="78AF0F2F" w:rsidR="00EE30F6" w:rsidRDefault="00EE30F6" w:rsidP="00EE30F6">
      <w:pPr>
        <w:spacing w:before="100" w:beforeAutospacing="1" w:after="100" w:afterAutospacing="1"/>
        <w:rPr>
          <w:rFonts w:ascii="Arial" w:eastAsia="Times New Roman" w:hAnsi="Arial" w:cs="Arial"/>
          <w:b/>
          <w:bCs/>
        </w:rPr>
      </w:pPr>
    </w:p>
    <w:p w14:paraId="6EE67ECC" w14:textId="1B9B5AB6" w:rsidR="00EE30F6" w:rsidRDefault="00EE30F6" w:rsidP="00EE30F6">
      <w:pPr>
        <w:spacing w:before="100" w:beforeAutospacing="1" w:after="100" w:afterAutospacing="1"/>
        <w:rPr>
          <w:rFonts w:ascii="Arial" w:eastAsia="Times New Roman" w:hAnsi="Arial" w:cs="Arial"/>
          <w:b/>
          <w:bCs/>
        </w:rPr>
      </w:pPr>
    </w:p>
    <w:p w14:paraId="31F3C2AC" w14:textId="77777777" w:rsidR="00EE30F6" w:rsidRPr="00EE30F6" w:rsidRDefault="00EE30F6" w:rsidP="00EE30F6">
      <w:pPr>
        <w:spacing w:before="100" w:beforeAutospacing="1" w:after="100" w:afterAutospacing="1"/>
        <w:rPr>
          <w:rFonts w:ascii="Times New Roman" w:eastAsia="Times New Roman" w:hAnsi="Times New Roman" w:cs="Times New Roman"/>
        </w:rPr>
      </w:pPr>
    </w:p>
    <w:p w14:paraId="64750FDD"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INSURANCE </w:t>
      </w:r>
    </w:p>
    <w:p w14:paraId="79EE6CC5"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Vendor shall provide a general liability insurance policy in an amount not less than $1 million naming Grove Farm as additionally insured. </w:t>
      </w:r>
    </w:p>
    <w:p w14:paraId="69616282" w14:textId="77777777" w:rsidR="00EE30F6" w:rsidRDefault="00EE30F6" w:rsidP="00EE30F6">
      <w:pPr>
        <w:rPr>
          <w:rFonts w:ascii="ArialMT" w:eastAsia="Times New Roman" w:hAnsi="ArialMT" w:cs="Times New Roman"/>
        </w:rPr>
      </w:pPr>
      <w:r w:rsidRPr="00EE30F6">
        <w:rPr>
          <w:rFonts w:ascii="ArialMT" w:eastAsia="Times New Roman" w:hAnsi="ArialMT" w:cs="Times New Roman"/>
        </w:rPr>
        <w:t xml:space="preserve">Grove Farm Company, Incorporated </w:t>
      </w:r>
    </w:p>
    <w:p w14:paraId="4ACFB974" w14:textId="0DBB66BF" w:rsidR="00EE30F6" w:rsidRPr="00EE30F6" w:rsidRDefault="00EE30F6" w:rsidP="00EE30F6">
      <w:pPr>
        <w:rPr>
          <w:rFonts w:ascii="Times New Roman" w:eastAsia="Times New Roman" w:hAnsi="Times New Roman" w:cs="Times New Roman"/>
        </w:rPr>
      </w:pPr>
      <w:r w:rsidRPr="00EE30F6">
        <w:rPr>
          <w:rFonts w:ascii="ArialMT" w:eastAsia="Times New Roman" w:hAnsi="ArialMT" w:cs="Times New Roman"/>
        </w:rPr>
        <w:t xml:space="preserve">3-1850 </w:t>
      </w:r>
      <w:proofErr w:type="spellStart"/>
      <w:r w:rsidRPr="00EE30F6">
        <w:rPr>
          <w:rFonts w:ascii="ArialMT" w:eastAsia="Times New Roman" w:hAnsi="ArialMT" w:cs="Times New Roman"/>
        </w:rPr>
        <w:t>Kaumuali’i</w:t>
      </w:r>
      <w:proofErr w:type="spellEnd"/>
      <w:r w:rsidRPr="00EE30F6">
        <w:rPr>
          <w:rFonts w:ascii="ArialMT" w:eastAsia="Times New Roman" w:hAnsi="ArialMT" w:cs="Times New Roman"/>
        </w:rPr>
        <w:t xml:space="preserve"> Hwy</w:t>
      </w:r>
      <w:r w:rsidRPr="00EE30F6">
        <w:rPr>
          <w:rFonts w:ascii="ArialMT" w:eastAsia="Times New Roman" w:hAnsi="ArialMT" w:cs="Times New Roman"/>
        </w:rPr>
        <w:br/>
        <w:t xml:space="preserve">Lihue, HI 967664 </w:t>
      </w:r>
    </w:p>
    <w:p w14:paraId="1E0A6299"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Insurance may be purchased through your insurance agent and/or many online providers. </w:t>
      </w:r>
    </w:p>
    <w:p w14:paraId="0F7537B0"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MARKET MANAGEMENT </w:t>
      </w:r>
    </w:p>
    <w:p w14:paraId="1EE625F1"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Grove Farm employees will be on site and have complete authority to interpret and implement market and craft fair rules. </w:t>
      </w:r>
    </w:p>
    <w:p w14:paraId="7E4A6191"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 w:eastAsia="Times New Roman" w:hAnsi="Arial" w:cs="Arial"/>
          <w:b/>
          <w:bCs/>
        </w:rPr>
        <w:t xml:space="preserve">INDEMNIFICATION </w:t>
      </w:r>
    </w:p>
    <w:p w14:paraId="068E01C6"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Vendor shall indemnify, defend, and hold and save Grove Farm and their respective officers, directors, </w:t>
      </w:r>
      <w:proofErr w:type="gramStart"/>
      <w:r w:rsidRPr="00EE30F6">
        <w:rPr>
          <w:rFonts w:ascii="ArialMT" w:eastAsia="Times New Roman" w:hAnsi="ArialMT" w:cs="Times New Roman"/>
        </w:rPr>
        <w:t>agents</w:t>
      </w:r>
      <w:proofErr w:type="gramEnd"/>
      <w:r w:rsidRPr="00EE30F6">
        <w:rPr>
          <w:rFonts w:ascii="ArialMT" w:eastAsia="Times New Roman" w:hAnsi="ArialMT" w:cs="Times New Roman"/>
        </w:rPr>
        <w:t xml:space="preserve"> and employees (together, the “Indemnified Parties”), harmless from any and all claims, suits, demands, debts, undertakings or proceedings of any kind or nature, whether meritorious or frivolous, in any way arising out of the Vendor’s use the space, including liability caused in whole or in part by the Indemnified Parties. </w:t>
      </w:r>
    </w:p>
    <w:p w14:paraId="10E6B36B" w14:textId="77777777" w:rsidR="00EE30F6" w:rsidRPr="00EE30F6" w:rsidRDefault="00EE30F6" w:rsidP="00EE30F6">
      <w:pPr>
        <w:spacing w:before="100" w:beforeAutospacing="1" w:after="100" w:afterAutospacing="1"/>
        <w:rPr>
          <w:rFonts w:ascii="Times New Roman" w:eastAsia="Times New Roman" w:hAnsi="Times New Roman" w:cs="Times New Roman"/>
        </w:rPr>
      </w:pPr>
      <w:r w:rsidRPr="00EE30F6">
        <w:rPr>
          <w:rFonts w:ascii="ArialMT" w:eastAsia="Times New Roman" w:hAnsi="ArialMT" w:cs="Times New Roman"/>
        </w:rPr>
        <w:t xml:space="preserve">Vendor shall, at its own expense, appear, </w:t>
      </w:r>
      <w:proofErr w:type="gramStart"/>
      <w:r w:rsidRPr="00EE30F6">
        <w:rPr>
          <w:rFonts w:ascii="ArialMT" w:eastAsia="Times New Roman" w:hAnsi="ArialMT" w:cs="Times New Roman"/>
        </w:rPr>
        <w:t>defend</w:t>
      </w:r>
      <w:proofErr w:type="gramEnd"/>
      <w:r w:rsidRPr="00EE30F6">
        <w:rPr>
          <w:rFonts w:ascii="ArialMT" w:eastAsia="Times New Roman" w:hAnsi="ArialMT" w:cs="Times New Roman"/>
        </w:rPr>
        <w:t xml:space="preserve"> and pay all attorneys’ fees and all costs and other expenses arising therefrom or incurred in connection therewith; and, if any judgment shall be rendered against the Indemnified Parties in any such action, Vendor shall, at its own expense, satisfy and discharge same. </w:t>
      </w:r>
    </w:p>
    <w:p w14:paraId="725B2CAA" w14:textId="77777777" w:rsidR="00EE30F6" w:rsidRPr="00CE5C0B" w:rsidRDefault="00EE30F6" w:rsidP="00CA1C48">
      <w:pPr>
        <w:rPr>
          <w:rFonts w:ascii="Arial" w:hAnsi="Arial" w:cs="Arial"/>
          <w:sz w:val="20"/>
          <w:szCs w:val="20"/>
        </w:rPr>
      </w:pPr>
    </w:p>
    <w:sectPr w:rsidR="00EE30F6" w:rsidRPr="00CE5C0B" w:rsidSect="00955A25">
      <w:headerReference w:type="default" r:id="rId13"/>
      <w:type w:val="continuous"/>
      <w:pgSz w:w="12240" w:h="15840"/>
      <w:pgMar w:top="1008"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06AF" w14:textId="77777777" w:rsidR="00750526" w:rsidRDefault="00750526" w:rsidP="00DE1A42">
      <w:r>
        <w:separator/>
      </w:r>
    </w:p>
  </w:endnote>
  <w:endnote w:type="continuationSeparator" w:id="0">
    <w:p w14:paraId="018BA94B" w14:textId="77777777" w:rsidR="00750526" w:rsidRDefault="00750526" w:rsidP="00DE1A42">
      <w:r>
        <w:continuationSeparator/>
      </w:r>
    </w:p>
  </w:endnote>
  <w:endnote w:type="continuationNotice" w:id="1">
    <w:p w14:paraId="6C686F0A" w14:textId="77777777" w:rsidR="00750526" w:rsidRDefault="0075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Gothic">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EC13" w14:textId="77777777" w:rsidR="00750526" w:rsidRDefault="00750526" w:rsidP="00DE1A42">
      <w:r>
        <w:separator/>
      </w:r>
    </w:p>
  </w:footnote>
  <w:footnote w:type="continuationSeparator" w:id="0">
    <w:p w14:paraId="49368B3E" w14:textId="77777777" w:rsidR="00750526" w:rsidRDefault="00750526" w:rsidP="00DE1A42">
      <w:r>
        <w:continuationSeparator/>
      </w:r>
    </w:p>
  </w:footnote>
  <w:footnote w:type="continuationNotice" w:id="1">
    <w:p w14:paraId="32D5C29A" w14:textId="77777777" w:rsidR="00750526" w:rsidRDefault="00750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73F1" w14:textId="77777777" w:rsidR="004D66FF" w:rsidRPr="00E22914" w:rsidRDefault="004D66FF" w:rsidP="004D66FF">
    <w:pPr>
      <w:pStyle w:val="Header"/>
      <w:rPr>
        <w:sz w:val="18"/>
      </w:rPr>
    </w:pPr>
    <w:r>
      <w:tab/>
    </w:r>
    <w:r w:rsidR="00DE1A42">
      <w:rPr>
        <w:noProof/>
      </w:rPr>
      <w:drawing>
        <wp:anchor distT="0" distB="0" distL="114300" distR="114300" simplePos="0" relativeHeight="251658240" behindDoc="1" locked="0" layoutInCell="1" allowOverlap="1" wp14:anchorId="0D0A99EF" wp14:editId="0943AEC7">
          <wp:simplePos x="0" y="0"/>
          <wp:positionH relativeFrom="page">
            <wp:align>center</wp:align>
          </wp:positionH>
          <wp:positionV relativeFrom="paragraph">
            <wp:posOffset>3810</wp:posOffset>
          </wp:positionV>
          <wp:extent cx="1078992" cy="896112"/>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ve_Farm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78992" cy="896112"/>
                  </a:xfrm>
                  <a:prstGeom prst="rect">
                    <a:avLst/>
                  </a:prstGeom>
                </pic:spPr>
              </pic:pic>
            </a:graphicData>
          </a:graphic>
          <wp14:sizeRelH relativeFrom="page">
            <wp14:pctWidth>0</wp14:pctWidth>
          </wp14:sizeRelH>
          <wp14:sizeRelV relativeFrom="page">
            <wp14:pctHeight>0</wp14:pctHeight>
          </wp14:sizeRelV>
        </wp:anchor>
      </w:drawing>
    </w:r>
    <w:r>
      <w:tab/>
    </w:r>
  </w:p>
  <w:p w14:paraId="756C7C11" w14:textId="77777777" w:rsidR="00784DBA" w:rsidRPr="00784DBA" w:rsidRDefault="00784DBA" w:rsidP="00784DBA">
    <w:pPr>
      <w:pStyle w:val="Header"/>
      <w:jc w:val="center"/>
      <w:rPr>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573"/>
    <w:multiLevelType w:val="hybridMultilevel"/>
    <w:tmpl w:val="2E98DF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57299"/>
    <w:multiLevelType w:val="hybridMultilevel"/>
    <w:tmpl w:val="E2427AF6"/>
    <w:lvl w:ilvl="0" w:tplc="B4D0459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6A45F9"/>
    <w:multiLevelType w:val="hybridMultilevel"/>
    <w:tmpl w:val="61D8F0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1687981">
    <w:abstractNumId w:val="0"/>
  </w:num>
  <w:num w:numId="2" w16cid:durableId="1979139808">
    <w:abstractNumId w:val="2"/>
  </w:num>
  <w:num w:numId="3" w16cid:durableId="930893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B2"/>
    <w:rsid w:val="00023FA7"/>
    <w:rsid w:val="00052D2B"/>
    <w:rsid w:val="0007199A"/>
    <w:rsid w:val="0008285C"/>
    <w:rsid w:val="0009372E"/>
    <w:rsid w:val="000A28ED"/>
    <w:rsid w:val="000B49F4"/>
    <w:rsid w:val="000C67A3"/>
    <w:rsid w:val="000E2097"/>
    <w:rsid w:val="001044F6"/>
    <w:rsid w:val="00110EB2"/>
    <w:rsid w:val="0012279C"/>
    <w:rsid w:val="00125245"/>
    <w:rsid w:val="001265B8"/>
    <w:rsid w:val="001319FF"/>
    <w:rsid w:val="001376DD"/>
    <w:rsid w:val="001453A6"/>
    <w:rsid w:val="0016001C"/>
    <w:rsid w:val="00162F9E"/>
    <w:rsid w:val="001A5457"/>
    <w:rsid w:val="001A7FB7"/>
    <w:rsid w:val="001B32C1"/>
    <w:rsid w:val="001B7075"/>
    <w:rsid w:val="001E0EC8"/>
    <w:rsid w:val="00217A81"/>
    <w:rsid w:val="0022601A"/>
    <w:rsid w:val="00230B73"/>
    <w:rsid w:val="00256C4C"/>
    <w:rsid w:val="00274A0D"/>
    <w:rsid w:val="00283C92"/>
    <w:rsid w:val="002A1D25"/>
    <w:rsid w:val="002B1B80"/>
    <w:rsid w:val="002B73FE"/>
    <w:rsid w:val="002C3410"/>
    <w:rsid w:val="002C4FF0"/>
    <w:rsid w:val="002C6399"/>
    <w:rsid w:val="002D4A03"/>
    <w:rsid w:val="002E1F7E"/>
    <w:rsid w:val="00302551"/>
    <w:rsid w:val="0031448D"/>
    <w:rsid w:val="00314C9E"/>
    <w:rsid w:val="00316DC1"/>
    <w:rsid w:val="00324957"/>
    <w:rsid w:val="0034349C"/>
    <w:rsid w:val="00350BDB"/>
    <w:rsid w:val="00357D57"/>
    <w:rsid w:val="00364B82"/>
    <w:rsid w:val="00373868"/>
    <w:rsid w:val="00374E35"/>
    <w:rsid w:val="0038412C"/>
    <w:rsid w:val="00384F99"/>
    <w:rsid w:val="0038683C"/>
    <w:rsid w:val="003A648B"/>
    <w:rsid w:val="003A7D5D"/>
    <w:rsid w:val="003D6D93"/>
    <w:rsid w:val="003E7AA2"/>
    <w:rsid w:val="003F2600"/>
    <w:rsid w:val="004077F4"/>
    <w:rsid w:val="00426176"/>
    <w:rsid w:val="0048700B"/>
    <w:rsid w:val="0049183A"/>
    <w:rsid w:val="00493141"/>
    <w:rsid w:val="004A4A6D"/>
    <w:rsid w:val="004B2F21"/>
    <w:rsid w:val="004C34AF"/>
    <w:rsid w:val="004D1DB9"/>
    <w:rsid w:val="004D2313"/>
    <w:rsid w:val="004D66FF"/>
    <w:rsid w:val="004E4839"/>
    <w:rsid w:val="00502908"/>
    <w:rsid w:val="0051144B"/>
    <w:rsid w:val="005141E0"/>
    <w:rsid w:val="00515279"/>
    <w:rsid w:val="00515A21"/>
    <w:rsid w:val="00544BA2"/>
    <w:rsid w:val="0054532B"/>
    <w:rsid w:val="005512DB"/>
    <w:rsid w:val="005778C9"/>
    <w:rsid w:val="00587109"/>
    <w:rsid w:val="00597690"/>
    <w:rsid w:val="005A1332"/>
    <w:rsid w:val="005A22C8"/>
    <w:rsid w:val="005B0F5C"/>
    <w:rsid w:val="005B23D6"/>
    <w:rsid w:val="005B7B9C"/>
    <w:rsid w:val="005C40D4"/>
    <w:rsid w:val="005C6B91"/>
    <w:rsid w:val="005E1548"/>
    <w:rsid w:val="005E1FEC"/>
    <w:rsid w:val="005E2656"/>
    <w:rsid w:val="005E383C"/>
    <w:rsid w:val="005F2CC0"/>
    <w:rsid w:val="0060651D"/>
    <w:rsid w:val="00613641"/>
    <w:rsid w:val="00613E1C"/>
    <w:rsid w:val="00620A07"/>
    <w:rsid w:val="00637E59"/>
    <w:rsid w:val="00642C2B"/>
    <w:rsid w:val="00665292"/>
    <w:rsid w:val="00665E92"/>
    <w:rsid w:val="00670C3D"/>
    <w:rsid w:val="0067149F"/>
    <w:rsid w:val="00675C97"/>
    <w:rsid w:val="006C7BD3"/>
    <w:rsid w:val="006D5123"/>
    <w:rsid w:val="006D6685"/>
    <w:rsid w:val="006E1EAC"/>
    <w:rsid w:val="00711916"/>
    <w:rsid w:val="00713265"/>
    <w:rsid w:val="00724EE9"/>
    <w:rsid w:val="00740406"/>
    <w:rsid w:val="00741ECD"/>
    <w:rsid w:val="00745531"/>
    <w:rsid w:val="00750526"/>
    <w:rsid w:val="00760C54"/>
    <w:rsid w:val="00767048"/>
    <w:rsid w:val="0076764E"/>
    <w:rsid w:val="00770844"/>
    <w:rsid w:val="00771B5A"/>
    <w:rsid w:val="0077630A"/>
    <w:rsid w:val="00776B96"/>
    <w:rsid w:val="007776C0"/>
    <w:rsid w:val="00784C26"/>
    <w:rsid w:val="00784DBA"/>
    <w:rsid w:val="007A1408"/>
    <w:rsid w:val="007A5B4F"/>
    <w:rsid w:val="007B1491"/>
    <w:rsid w:val="007C3E9C"/>
    <w:rsid w:val="007C6A1E"/>
    <w:rsid w:val="007D5836"/>
    <w:rsid w:val="007D6437"/>
    <w:rsid w:val="007E4618"/>
    <w:rsid w:val="00802741"/>
    <w:rsid w:val="00810270"/>
    <w:rsid w:val="008175DE"/>
    <w:rsid w:val="00853270"/>
    <w:rsid w:val="00881EDF"/>
    <w:rsid w:val="00885D81"/>
    <w:rsid w:val="008A2156"/>
    <w:rsid w:val="008A2C79"/>
    <w:rsid w:val="008A5B66"/>
    <w:rsid w:val="008B5888"/>
    <w:rsid w:val="008C650D"/>
    <w:rsid w:val="008D00B8"/>
    <w:rsid w:val="008D6587"/>
    <w:rsid w:val="008D7B51"/>
    <w:rsid w:val="008E25CE"/>
    <w:rsid w:val="008F1CBF"/>
    <w:rsid w:val="008F2866"/>
    <w:rsid w:val="00903254"/>
    <w:rsid w:val="009137B2"/>
    <w:rsid w:val="00915777"/>
    <w:rsid w:val="0091779E"/>
    <w:rsid w:val="00921B59"/>
    <w:rsid w:val="00921FD3"/>
    <w:rsid w:val="00931902"/>
    <w:rsid w:val="00935DC9"/>
    <w:rsid w:val="00940353"/>
    <w:rsid w:val="009444C7"/>
    <w:rsid w:val="009459A6"/>
    <w:rsid w:val="009510A3"/>
    <w:rsid w:val="00955A25"/>
    <w:rsid w:val="009727E8"/>
    <w:rsid w:val="00997F24"/>
    <w:rsid w:val="009A12A5"/>
    <w:rsid w:val="009A213C"/>
    <w:rsid w:val="009A26BC"/>
    <w:rsid w:val="009B6727"/>
    <w:rsid w:val="009D301B"/>
    <w:rsid w:val="009D3F88"/>
    <w:rsid w:val="009D73ED"/>
    <w:rsid w:val="009E1A12"/>
    <w:rsid w:val="009E2424"/>
    <w:rsid w:val="009E3B4C"/>
    <w:rsid w:val="00A00B72"/>
    <w:rsid w:val="00A03C32"/>
    <w:rsid w:val="00A04C36"/>
    <w:rsid w:val="00A05DC0"/>
    <w:rsid w:val="00A15581"/>
    <w:rsid w:val="00A4034B"/>
    <w:rsid w:val="00A479EC"/>
    <w:rsid w:val="00A50AFF"/>
    <w:rsid w:val="00A51084"/>
    <w:rsid w:val="00A6387D"/>
    <w:rsid w:val="00A71B82"/>
    <w:rsid w:val="00A80967"/>
    <w:rsid w:val="00A9761E"/>
    <w:rsid w:val="00AA1195"/>
    <w:rsid w:val="00AB3150"/>
    <w:rsid w:val="00AC79C9"/>
    <w:rsid w:val="00AD2726"/>
    <w:rsid w:val="00AD5E6B"/>
    <w:rsid w:val="00AD6F7F"/>
    <w:rsid w:val="00AF5CAE"/>
    <w:rsid w:val="00B1191E"/>
    <w:rsid w:val="00B128B2"/>
    <w:rsid w:val="00B53590"/>
    <w:rsid w:val="00B63077"/>
    <w:rsid w:val="00B64174"/>
    <w:rsid w:val="00B701C8"/>
    <w:rsid w:val="00B925AE"/>
    <w:rsid w:val="00BA6253"/>
    <w:rsid w:val="00BB37C8"/>
    <w:rsid w:val="00BB5378"/>
    <w:rsid w:val="00BB64A3"/>
    <w:rsid w:val="00BD218C"/>
    <w:rsid w:val="00BE0BD9"/>
    <w:rsid w:val="00BF3774"/>
    <w:rsid w:val="00C04819"/>
    <w:rsid w:val="00C13D7A"/>
    <w:rsid w:val="00C45EDD"/>
    <w:rsid w:val="00C628AD"/>
    <w:rsid w:val="00C66BEA"/>
    <w:rsid w:val="00C70E3C"/>
    <w:rsid w:val="00C7390D"/>
    <w:rsid w:val="00C9523A"/>
    <w:rsid w:val="00C9732A"/>
    <w:rsid w:val="00CA0BFF"/>
    <w:rsid w:val="00CA1C48"/>
    <w:rsid w:val="00CB640B"/>
    <w:rsid w:val="00CC30C5"/>
    <w:rsid w:val="00CC3F80"/>
    <w:rsid w:val="00CD3976"/>
    <w:rsid w:val="00CD5769"/>
    <w:rsid w:val="00CE1923"/>
    <w:rsid w:val="00CE27CE"/>
    <w:rsid w:val="00CE5C0B"/>
    <w:rsid w:val="00CE62A5"/>
    <w:rsid w:val="00CF0E6B"/>
    <w:rsid w:val="00CF4657"/>
    <w:rsid w:val="00CF58C0"/>
    <w:rsid w:val="00D30F09"/>
    <w:rsid w:val="00D41377"/>
    <w:rsid w:val="00D51D5F"/>
    <w:rsid w:val="00D660A8"/>
    <w:rsid w:val="00D740E7"/>
    <w:rsid w:val="00D87D4B"/>
    <w:rsid w:val="00D9162D"/>
    <w:rsid w:val="00DA6576"/>
    <w:rsid w:val="00DB3FDC"/>
    <w:rsid w:val="00DD0975"/>
    <w:rsid w:val="00DD35EE"/>
    <w:rsid w:val="00DE1A42"/>
    <w:rsid w:val="00DE6CD7"/>
    <w:rsid w:val="00DF4603"/>
    <w:rsid w:val="00DF6F97"/>
    <w:rsid w:val="00E22914"/>
    <w:rsid w:val="00E345A9"/>
    <w:rsid w:val="00E6410B"/>
    <w:rsid w:val="00E77545"/>
    <w:rsid w:val="00E8074A"/>
    <w:rsid w:val="00E81441"/>
    <w:rsid w:val="00E84B96"/>
    <w:rsid w:val="00E85B25"/>
    <w:rsid w:val="00E87B7F"/>
    <w:rsid w:val="00E925E0"/>
    <w:rsid w:val="00E94C29"/>
    <w:rsid w:val="00E95850"/>
    <w:rsid w:val="00EA72E1"/>
    <w:rsid w:val="00EB07DB"/>
    <w:rsid w:val="00EB0AF9"/>
    <w:rsid w:val="00EB1D2D"/>
    <w:rsid w:val="00EE30F6"/>
    <w:rsid w:val="00EE49C8"/>
    <w:rsid w:val="00F13DE8"/>
    <w:rsid w:val="00F40EB5"/>
    <w:rsid w:val="00F565DA"/>
    <w:rsid w:val="00F71378"/>
    <w:rsid w:val="00F74248"/>
    <w:rsid w:val="00F77B66"/>
    <w:rsid w:val="00F84BE5"/>
    <w:rsid w:val="00F86A8F"/>
    <w:rsid w:val="00FB1A88"/>
    <w:rsid w:val="00FC136B"/>
    <w:rsid w:val="00FD1EC1"/>
    <w:rsid w:val="00FD2BBD"/>
    <w:rsid w:val="00FE4EAC"/>
    <w:rsid w:val="00FE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A36A"/>
  <w15:chartTrackingRefBased/>
  <w15:docId w15:val="{C6128CFF-2DC6-EB4B-9669-E4CDB5B2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F9"/>
  </w:style>
  <w:style w:type="paragraph" w:styleId="Heading1">
    <w:name w:val="heading 1"/>
    <w:basedOn w:val="Normal"/>
    <w:next w:val="Normal"/>
    <w:link w:val="Heading1Char"/>
    <w:uiPriority w:val="9"/>
    <w:qFormat/>
    <w:rsid w:val="00EB0AF9"/>
    <w:pPr>
      <w:keepNext/>
      <w:keepLines/>
      <w:spacing w:before="240"/>
      <w:outlineLvl w:val="0"/>
    </w:pPr>
    <w:rPr>
      <w:rFonts w:asciiTheme="majorHAnsi" w:eastAsiaTheme="majorEastAsia" w:hAnsiTheme="majorHAnsi" w:cstheme="majorBidi"/>
      <w:color w:val="5A5A5A" w:themeColor="accent1" w:themeShade="BF"/>
      <w:sz w:val="32"/>
      <w:szCs w:val="32"/>
    </w:rPr>
  </w:style>
  <w:style w:type="paragraph" w:styleId="Heading3">
    <w:name w:val="heading 3"/>
    <w:basedOn w:val="Normal"/>
    <w:next w:val="Normal"/>
    <w:link w:val="Heading3Char"/>
    <w:uiPriority w:val="9"/>
    <w:semiHidden/>
    <w:unhideWhenUsed/>
    <w:qFormat/>
    <w:rsid w:val="00637E59"/>
    <w:pPr>
      <w:keepNext/>
      <w:keepLines/>
      <w:spacing w:before="40"/>
      <w:outlineLvl w:val="2"/>
    </w:pPr>
    <w:rPr>
      <w:rFonts w:asciiTheme="majorHAnsi" w:eastAsiaTheme="majorEastAsia" w:hAnsiTheme="majorHAnsi" w:cstheme="majorBidi"/>
      <w:color w:val="3C3C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AF9"/>
    <w:rPr>
      <w:rFonts w:asciiTheme="majorHAnsi" w:eastAsiaTheme="majorEastAsia" w:hAnsiTheme="majorHAnsi" w:cstheme="majorBidi"/>
      <w:color w:val="5A5A5A" w:themeColor="accent1" w:themeShade="BF"/>
      <w:sz w:val="32"/>
      <w:szCs w:val="32"/>
    </w:rPr>
  </w:style>
  <w:style w:type="character" w:customStyle="1" w:styleId="Heading3Char">
    <w:name w:val="Heading 3 Char"/>
    <w:basedOn w:val="DefaultParagraphFont"/>
    <w:link w:val="Heading3"/>
    <w:uiPriority w:val="9"/>
    <w:semiHidden/>
    <w:rsid w:val="00637E59"/>
    <w:rPr>
      <w:rFonts w:asciiTheme="majorHAnsi" w:eastAsiaTheme="majorEastAsia" w:hAnsiTheme="majorHAnsi" w:cstheme="majorBidi"/>
      <w:color w:val="3C3C3C" w:themeColor="accent1" w:themeShade="7F"/>
    </w:rPr>
  </w:style>
  <w:style w:type="table" w:styleId="TableGrid">
    <w:name w:val="Table Grid"/>
    <w:basedOn w:val="TableNormal"/>
    <w:uiPriority w:val="39"/>
    <w:rsid w:val="0063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A42"/>
    <w:pPr>
      <w:tabs>
        <w:tab w:val="center" w:pos="4680"/>
        <w:tab w:val="right" w:pos="9360"/>
      </w:tabs>
    </w:pPr>
  </w:style>
  <w:style w:type="character" w:customStyle="1" w:styleId="HeaderChar">
    <w:name w:val="Header Char"/>
    <w:basedOn w:val="DefaultParagraphFont"/>
    <w:link w:val="Header"/>
    <w:uiPriority w:val="99"/>
    <w:rsid w:val="00DE1A42"/>
  </w:style>
  <w:style w:type="paragraph" w:styleId="Footer">
    <w:name w:val="footer"/>
    <w:basedOn w:val="Normal"/>
    <w:link w:val="FooterChar"/>
    <w:uiPriority w:val="99"/>
    <w:unhideWhenUsed/>
    <w:rsid w:val="00DE1A42"/>
    <w:pPr>
      <w:tabs>
        <w:tab w:val="center" w:pos="4680"/>
        <w:tab w:val="right" w:pos="9360"/>
      </w:tabs>
    </w:pPr>
  </w:style>
  <w:style w:type="character" w:customStyle="1" w:styleId="FooterChar">
    <w:name w:val="Footer Char"/>
    <w:basedOn w:val="DefaultParagraphFont"/>
    <w:link w:val="Footer"/>
    <w:uiPriority w:val="99"/>
    <w:rsid w:val="00DE1A42"/>
  </w:style>
  <w:style w:type="paragraph" w:styleId="BalloonText">
    <w:name w:val="Balloon Text"/>
    <w:basedOn w:val="Normal"/>
    <w:link w:val="BalloonTextChar"/>
    <w:uiPriority w:val="99"/>
    <w:semiHidden/>
    <w:unhideWhenUsed/>
    <w:rsid w:val="00DE1A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A42"/>
    <w:rPr>
      <w:rFonts w:ascii="Times New Roman" w:hAnsi="Times New Roman" w:cs="Times New Roman"/>
      <w:sz w:val="18"/>
      <w:szCs w:val="18"/>
    </w:rPr>
  </w:style>
  <w:style w:type="paragraph" w:customStyle="1" w:styleId="BodyText4">
    <w:name w:val="Body Text 4"/>
    <w:basedOn w:val="Normal"/>
    <w:next w:val="Normal"/>
    <w:rsid w:val="00771B5A"/>
    <w:pPr>
      <w:spacing w:after="120"/>
    </w:pPr>
    <w:rPr>
      <w:rFonts w:ascii="Arial" w:eastAsia="Times New Roman" w:hAnsi="Arial" w:cs="Times New Roman"/>
      <w:i/>
      <w:sz w:val="20"/>
      <w:szCs w:val="20"/>
    </w:rPr>
  </w:style>
  <w:style w:type="paragraph" w:styleId="ListParagraph">
    <w:name w:val="List Paragraph"/>
    <w:basedOn w:val="Normal"/>
    <w:uiPriority w:val="34"/>
    <w:qFormat/>
    <w:rsid w:val="009510A3"/>
    <w:pPr>
      <w:ind w:left="720"/>
      <w:contextualSpacing/>
    </w:pPr>
  </w:style>
  <w:style w:type="character" w:styleId="Hyperlink">
    <w:name w:val="Hyperlink"/>
    <w:basedOn w:val="DefaultParagraphFont"/>
    <w:uiPriority w:val="99"/>
    <w:unhideWhenUsed/>
    <w:rsid w:val="00DB3FDC"/>
    <w:rPr>
      <w:color w:val="4E8F00" w:themeColor="hyperlink"/>
      <w:u w:val="single"/>
    </w:rPr>
  </w:style>
  <w:style w:type="character" w:styleId="UnresolvedMention">
    <w:name w:val="Unresolved Mention"/>
    <w:basedOn w:val="DefaultParagraphFont"/>
    <w:uiPriority w:val="99"/>
    <w:semiHidden/>
    <w:unhideWhenUsed/>
    <w:rsid w:val="00DB3FDC"/>
    <w:rPr>
      <w:color w:val="605E5C"/>
      <w:shd w:val="clear" w:color="auto" w:fill="E1DFDD"/>
    </w:rPr>
  </w:style>
  <w:style w:type="character" w:styleId="FollowedHyperlink">
    <w:name w:val="FollowedHyperlink"/>
    <w:basedOn w:val="DefaultParagraphFont"/>
    <w:uiPriority w:val="99"/>
    <w:semiHidden/>
    <w:unhideWhenUsed/>
    <w:rsid w:val="00DB3FDC"/>
    <w:rPr>
      <w:color w:val="00A700" w:themeColor="followedHyperlink"/>
      <w:u w:val="single"/>
    </w:rPr>
  </w:style>
  <w:style w:type="paragraph" w:styleId="NormalWeb">
    <w:name w:val="Normal (Web)"/>
    <w:basedOn w:val="Normal"/>
    <w:uiPriority w:val="99"/>
    <w:semiHidden/>
    <w:unhideWhenUsed/>
    <w:rsid w:val="00EE30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60378">
      <w:bodyDiv w:val="1"/>
      <w:marLeft w:val="0"/>
      <w:marRight w:val="0"/>
      <w:marTop w:val="0"/>
      <w:marBottom w:val="0"/>
      <w:divBdr>
        <w:top w:val="none" w:sz="0" w:space="0" w:color="auto"/>
        <w:left w:val="none" w:sz="0" w:space="0" w:color="auto"/>
        <w:bottom w:val="none" w:sz="0" w:space="0" w:color="auto"/>
        <w:right w:val="none" w:sz="0" w:space="0" w:color="auto"/>
      </w:divBdr>
      <w:divsChild>
        <w:div w:id="344983393">
          <w:marLeft w:val="0"/>
          <w:marRight w:val="0"/>
          <w:marTop w:val="0"/>
          <w:marBottom w:val="0"/>
          <w:divBdr>
            <w:top w:val="none" w:sz="0" w:space="0" w:color="auto"/>
            <w:left w:val="none" w:sz="0" w:space="0" w:color="auto"/>
            <w:bottom w:val="none" w:sz="0" w:space="0" w:color="auto"/>
            <w:right w:val="none" w:sz="0" w:space="0" w:color="auto"/>
          </w:divBdr>
          <w:divsChild>
            <w:div w:id="673918920">
              <w:marLeft w:val="0"/>
              <w:marRight w:val="0"/>
              <w:marTop w:val="0"/>
              <w:marBottom w:val="0"/>
              <w:divBdr>
                <w:top w:val="none" w:sz="0" w:space="0" w:color="auto"/>
                <w:left w:val="none" w:sz="0" w:space="0" w:color="auto"/>
                <w:bottom w:val="none" w:sz="0" w:space="0" w:color="auto"/>
                <w:right w:val="none" w:sz="0" w:space="0" w:color="auto"/>
              </w:divBdr>
              <w:divsChild>
                <w:div w:id="8367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073">
          <w:marLeft w:val="0"/>
          <w:marRight w:val="0"/>
          <w:marTop w:val="0"/>
          <w:marBottom w:val="0"/>
          <w:divBdr>
            <w:top w:val="none" w:sz="0" w:space="0" w:color="auto"/>
            <w:left w:val="none" w:sz="0" w:space="0" w:color="auto"/>
            <w:bottom w:val="none" w:sz="0" w:space="0" w:color="auto"/>
            <w:right w:val="none" w:sz="0" w:space="0" w:color="auto"/>
          </w:divBdr>
          <w:divsChild>
            <w:div w:id="1517305069">
              <w:marLeft w:val="0"/>
              <w:marRight w:val="0"/>
              <w:marTop w:val="0"/>
              <w:marBottom w:val="0"/>
              <w:divBdr>
                <w:top w:val="none" w:sz="0" w:space="0" w:color="auto"/>
                <w:left w:val="none" w:sz="0" w:space="0" w:color="auto"/>
                <w:bottom w:val="none" w:sz="0" w:space="0" w:color="auto"/>
                <w:right w:val="none" w:sz="0" w:space="0" w:color="auto"/>
              </w:divBdr>
              <w:divsChild>
                <w:div w:id="204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2076">
      <w:bodyDiv w:val="1"/>
      <w:marLeft w:val="0"/>
      <w:marRight w:val="0"/>
      <w:marTop w:val="0"/>
      <w:marBottom w:val="0"/>
      <w:divBdr>
        <w:top w:val="none" w:sz="0" w:space="0" w:color="auto"/>
        <w:left w:val="none" w:sz="0" w:space="0" w:color="auto"/>
        <w:bottom w:val="none" w:sz="0" w:space="0" w:color="auto"/>
        <w:right w:val="none" w:sz="0" w:space="0" w:color="auto"/>
      </w:divBdr>
    </w:div>
    <w:div w:id="15309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uarte@grovefar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rgbClr val="000000"/>
      </a:dk1>
      <a:lt1>
        <a:srgbClr val="FFFFFF"/>
      </a:lt1>
      <a:dk2>
        <a:srgbClr val="006E3C"/>
      </a:dk2>
      <a:lt2>
        <a:srgbClr val="E7E6E6"/>
      </a:lt2>
      <a:accent1>
        <a:srgbClr val="797979"/>
      </a:accent1>
      <a:accent2>
        <a:srgbClr val="006500"/>
      </a:accent2>
      <a:accent3>
        <a:srgbClr val="ACACAC"/>
      </a:accent3>
      <a:accent4>
        <a:srgbClr val="4E8F00"/>
      </a:accent4>
      <a:accent5>
        <a:srgbClr val="FEFFFF"/>
      </a:accent5>
      <a:accent6>
        <a:srgbClr val="92BB00"/>
      </a:accent6>
      <a:hlink>
        <a:srgbClr val="4E8F00"/>
      </a:hlink>
      <a:folHlink>
        <a:srgbClr val="00A7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A4F5B8DC5C4C9D9F683DC90C05F4" ma:contentTypeVersion="17" ma:contentTypeDescription="Create a new document." ma:contentTypeScope="" ma:versionID="4d1ae763eaf8e2b731eeb8e9e13e5dce">
  <xsd:schema xmlns:xsd="http://www.w3.org/2001/XMLSchema" xmlns:xs="http://www.w3.org/2001/XMLSchema" xmlns:p="http://schemas.microsoft.com/office/2006/metadata/properties" xmlns:ns2="c0967619-30f2-454a-bae6-5d3f5679b207" xmlns:ns3="cfef8c41-aa91-4610-9ce2-37deca8d6853" targetNamespace="http://schemas.microsoft.com/office/2006/metadata/properties" ma:root="true" ma:fieldsID="94bb3fb656ea746400deab43f5f03f92" ns2:_="" ns3:_="">
    <xsd:import namespace="c0967619-30f2-454a-bae6-5d3f5679b207"/>
    <xsd:import namespace="cfef8c41-aa91-4610-9ce2-37deca8d68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67619-30f2-454a-bae6-5d3f5679b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27eadd-3b9f-49a0-9c05-9279913aec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f8c41-aa91-4610-9ce2-37deca8d68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298d94-befa-43c8-9219-b81ac7d21e04}" ma:internalName="TaxCatchAll" ma:showField="CatchAllData" ma:web="cfef8c41-aa91-4610-9ce2-37deca8d6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fef8c41-aa91-4610-9ce2-37deca8d6853" xsi:nil="true"/>
    <lcf76f155ced4ddcb4097134ff3c332f xmlns="c0967619-30f2-454a-bae6-5d3f5679b2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4E97A-50E0-4059-94D2-8B573D36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67619-30f2-454a-bae6-5d3f5679b207"/>
    <ds:schemaRef ds:uri="cfef8c41-aa91-4610-9ce2-37deca8d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FE35F-64B6-D844-B286-05E792CF85AA}">
  <ds:schemaRefs>
    <ds:schemaRef ds:uri="http://schemas.openxmlformats.org/officeDocument/2006/bibliography"/>
  </ds:schemaRefs>
</ds:datastoreItem>
</file>

<file path=customXml/itemProps3.xml><?xml version="1.0" encoding="utf-8"?>
<ds:datastoreItem xmlns:ds="http://schemas.openxmlformats.org/officeDocument/2006/customXml" ds:itemID="{25DA5B25-58CF-42C8-8E98-012C88B9C39E}">
  <ds:schemaRefs>
    <ds:schemaRef ds:uri="http://schemas.microsoft.com/office/2006/metadata/properties"/>
    <ds:schemaRef ds:uri="http://schemas.microsoft.com/office/infopath/2007/PartnerControls"/>
    <ds:schemaRef ds:uri="cfef8c41-aa91-4610-9ce2-37deca8d6853"/>
    <ds:schemaRef ds:uri="c0967619-30f2-454a-bae6-5d3f5679b207"/>
  </ds:schemaRefs>
</ds:datastoreItem>
</file>

<file path=customXml/itemProps4.xml><?xml version="1.0" encoding="utf-8"?>
<ds:datastoreItem xmlns:ds="http://schemas.openxmlformats.org/officeDocument/2006/customXml" ds:itemID="{870DA957-8381-4CBD-8A47-CD695CC34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Ige</dc:creator>
  <cp:keywords/>
  <dc:description/>
  <cp:lastModifiedBy>Marleen Duarte</cp:lastModifiedBy>
  <cp:revision>2</cp:revision>
  <cp:lastPrinted>2023-12-27T19:13:00Z</cp:lastPrinted>
  <dcterms:created xsi:type="dcterms:W3CDTF">2024-02-28T20:25:00Z</dcterms:created>
  <dcterms:modified xsi:type="dcterms:W3CDTF">2024-02-28T20:25:00Z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6</vt:lpwstr>
  </property>
  <property fmtid="{D5CDD505-2E9C-101B-9397-08002B2CF9AE}" pid="3" name="ContentTypeId">
    <vt:lpwstr>0x0101009831A4F5B8DC5C4C9D9F683DC90C05F4</vt:lpwstr>
  </property>
  <property fmtid="{D5CDD505-2E9C-101B-9397-08002B2CF9AE}" pid="4" name="AuthorIds_UIVersion_6144">
    <vt:lpwstr>6</vt:lpwstr>
  </property>
  <property fmtid="{D5CDD505-2E9C-101B-9397-08002B2CF9AE}" pid="5" name="MediaServiceImageTags">
    <vt:lpwstr/>
  </property>
</Properties>
</file>